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F6C8" w14:textId="77777777" w:rsidR="006A56B7" w:rsidRDefault="006A56B7" w:rsidP="00E46F64">
      <w:pPr>
        <w:tabs>
          <w:tab w:val="left" w:pos="284"/>
          <w:tab w:val="left" w:pos="2835"/>
          <w:tab w:val="left" w:pos="4820"/>
          <w:tab w:val="left" w:pos="6946"/>
          <w:tab w:val="left" w:pos="8789"/>
          <w:tab w:val="right" w:pos="9923"/>
        </w:tabs>
        <w:spacing w:after="0" w:line="240" w:lineRule="auto"/>
        <w:ind w:right="282"/>
        <w:jc w:val="center"/>
        <w:rPr>
          <w:rFonts w:cs="Arial"/>
          <w:b/>
          <w:sz w:val="26"/>
          <w:szCs w:val="26"/>
        </w:rPr>
      </w:pPr>
    </w:p>
    <w:p w14:paraId="3FA1A44A" w14:textId="77777777" w:rsidR="00022F8A" w:rsidRPr="00E46F64" w:rsidRDefault="00022F8A" w:rsidP="00022F8A">
      <w:pPr>
        <w:tabs>
          <w:tab w:val="left" w:pos="284"/>
          <w:tab w:val="left" w:pos="2835"/>
          <w:tab w:val="left" w:pos="4820"/>
          <w:tab w:val="left" w:pos="6946"/>
          <w:tab w:val="left" w:pos="8789"/>
          <w:tab w:val="right" w:pos="9923"/>
        </w:tabs>
        <w:spacing w:after="0" w:line="240" w:lineRule="auto"/>
        <w:ind w:right="282"/>
        <w:jc w:val="center"/>
        <w:rPr>
          <w:rFonts w:cs="Arial"/>
          <w:b/>
          <w:sz w:val="26"/>
          <w:szCs w:val="26"/>
        </w:rPr>
      </w:pPr>
      <w:r w:rsidRPr="00E46F64">
        <w:rPr>
          <w:rFonts w:cs="Arial"/>
          <w:b/>
          <w:sz w:val="26"/>
          <w:szCs w:val="26"/>
        </w:rPr>
        <w:t xml:space="preserve">Zollvollmacht zur Erstellung von </w:t>
      </w:r>
      <w:r>
        <w:rPr>
          <w:rFonts w:cs="Arial"/>
          <w:b/>
          <w:sz w:val="26"/>
          <w:szCs w:val="26"/>
        </w:rPr>
        <w:t>Exportdokumenten</w:t>
      </w:r>
    </w:p>
    <w:p w14:paraId="372886D2" w14:textId="77777777" w:rsidR="00022F8A" w:rsidRPr="00E46F64" w:rsidRDefault="00022F8A" w:rsidP="00022F8A">
      <w:pPr>
        <w:tabs>
          <w:tab w:val="left" w:pos="284"/>
          <w:tab w:val="left" w:pos="2835"/>
          <w:tab w:val="left" w:pos="4820"/>
          <w:tab w:val="left" w:pos="6946"/>
          <w:tab w:val="left" w:pos="8789"/>
          <w:tab w:val="right" w:pos="9923"/>
        </w:tabs>
        <w:spacing w:after="0" w:line="240" w:lineRule="auto"/>
        <w:ind w:right="282"/>
        <w:jc w:val="center"/>
        <w:rPr>
          <w:sz w:val="26"/>
          <w:szCs w:val="26"/>
        </w:rPr>
      </w:pPr>
      <w:r w:rsidRPr="00E46F64">
        <w:rPr>
          <w:rFonts w:cs="Arial"/>
          <w:sz w:val="26"/>
          <w:szCs w:val="26"/>
        </w:rPr>
        <w:t>- über direkte Zollvertretung gemäß UZK</w:t>
      </w:r>
      <w:r>
        <w:rPr>
          <w:rFonts w:cs="Arial"/>
          <w:sz w:val="26"/>
          <w:szCs w:val="26"/>
        </w:rPr>
        <w:t xml:space="preserve"> Art. 18</w:t>
      </w:r>
      <w:r w:rsidRPr="00E46F64">
        <w:rPr>
          <w:rFonts w:ascii="Cambria" w:hAnsi="Cambria"/>
          <w:sz w:val="26"/>
          <w:szCs w:val="26"/>
        </w:rPr>
        <w:t xml:space="preserve"> -</w:t>
      </w:r>
    </w:p>
    <w:p w14:paraId="28C8FB42" w14:textId="77777777" w:rsidR="00022F8A" w:rsidRPr="00F422AB" w:rsidRDefault="00022F8A" w:rsidP="00022F8A">
      <w:pPr>
        <w:tabs>
          <w:tab w:val="left" w:pos="284"/>
          <w:tab w:val="left" w:pos="2835"/>
          <w:tab w:val="left" w:pos="4820"/>
          <w:tab w:val="left" w:pos="6946"/>
          <w:tab w:val="left" w:pos="8789"/>
          <w:tab w:val="right" w:pos="9923"/>
        </w:tabs>
        <w:spacing w:after="0" w:line="240" w:lineRule="auto"/>
        <w:ind w:left="720" w:right="282"/>
        <w:jc w:val="center"/>
        <w:rPr>
          <w:rFonts w:cs="Arial"/>
          <w:sz w:val="20"/>
          <w:szCs w:val="20"/>
        </w:rPr>
      </w:pPr>
    </w:p>
    <w:p w14:paraId="415BEC11" w14:textId="77777777" w:rsidR="00022F8A" w:rsidRPr="00A23C99" w:rsidRDefault="00022F8A" w:rsidP="00022F8A">
      <w:pPr>
        <w:rPr>
          <w:rFonts w:cs="Arial"/>
          <w:sz w:val="20"/>
          <w:szCs w:val="20"/>
        </w:rPr>
      </w:pPr>
      <w:r w:rsidRPr="00A23C99">
        <w:rPr>
          <w:rFonts w:cs="Arial"/>
          <w:sz w:val="20"/>
          <w:szCs w:val="20"/>
        </w:rPr>
        <w:t>Wir, die Firma</w:t>
      </w:r>
      <w:r w:rsidRPr="00A23C99">
        <w:rPr>
          <w:rFonts w:cs="Arial"/>
          <w:sz w:val="20"/>
          <w:szCs w:val="20"/>
        </w:rPr>
        <w:tab/>
      </w:r>
      <w:r>
        <w:rPr>
          <w:rFonts w:cs="Arial"/>
          <w:sz w:val="20"/>
          <w:szCs w:val="20"/>
        </w:rPr>
        <w:t>_______</w:t>
      </w:r>
      <w:r w:rsidRPr="00A23C99">
        <w:rPr>
          <w:rFonts w:cs="Arial"/>
          <w:sz w:val="20"/>
          <w:szCs w:val="20"/>
        </w:rPr>
        <w:t>_____________________________________________________________________</w:t>
      </w:r>
    </w:p>
    <w:p w14:paraId="7E7C20E3" w14:textId="77777777" w:rsidR="00022F8A" w:rsidRPr="00A23C99" w:rsidRDefault="00022F8A" w:rsidP="00022F8A">
      <w:pPr>
        <w:rPr>
          <w:rFonts w:cs="Arial"/>
          <w:sz w:val="20"/>
          <w:szCs w:val="20"/>
        </w:rPr>
      </w:pPr>
      <w:r w:rsidRPr="00A23C99">
        <w:rPr>
          <w:rFonts w:cs="Arial"/>
          <w:sz w:val="20"/>
          <w:szCs w:val="20"/>
        </w:rPr>
        <w:t>Anschrift</w:t>
      </w:r>
      <w:r>
        <w:rPr>
          <w:rFonts w:cs="Arial"/>
          <w:sz w:val="20"/>
          <w:szCs w:val="20"/>
        </w:rPr>
        <w:t>:</w:t>
      </w:r>
      <w:r w:rsidRPr="00A23C99">
        <w:rPr>
          <w:rFonts w:cs="Arial"/>
          <w:sz w:val="20"/>
          <w:szCs w:val="20"/>
        </w:rPr>
        <w:tab/>
        <w:t>_______</w:t>
      </w:r>
      <w:r>
        <w:rPr>
          <w:rFonts w:cs="Arial"/>
          <w:sz w:val="20"/>
          <w:szCs w:val="20"/>
        </w:rPr>
        <w:t>_______</w:t>
      </w:r>
      <w:r w:rsidRPr="00A23C99">
        <w:rPr>
          <w:rFonts w:cs="Arial"/>
          <w:sz w:val="20"/>
          <w:szCs w:val="20"/>
        </w:rPr>
        <w:t>______________________________________________________________</w:t>
      </w:r>
    </w:p>
    <w:p w14:paraId="7B06A710" w14:textId="77777777" w:rsidR="00022F8A" w:rsidRPr="00A23C99" w:rsidRDefault="00022F8A" w:rsidP="00022F8A">
      <w:pPr>
        <w:rPr>
          <w:rFonts w:cs="Arial"/>
          <w:sz w:val="20"/>
          <w:szCs w:val="20"/>
        </w:rPr>
      </w:pPr>
      <w:r w:rsidRPr="00A23C99">
        <w:rPr>
          <w:rFonts w:cs="Arial"/>
          <w:sz w:val="20"/>
          <w:szCs w:val="20"/>
        </w:rPr>
        <w:t>Land/PLZ/Ort</w:t>
      </w:r>
      <w:r>
        <w:rPr>
          <w:rFonts w:cs="Arial"/>
          <w:sz w:val="20"/>
          <w:szCs w:val="20"/>
        </w:rPr>
        <w:t>:</w:t>
      </w:r>
      <w:r w:rsidRPr="00A23C99">
        <w:rPr>
          <w:rFonts w:cs="Arial"/>
          <w:sz w:val="20"/>
          <w:szCs w:val="20"/>
        </w:rPr>
        <w:tab/>
        <w:t>______________</w:t>
      </w:r>
      <w:r>
        <w:rPr>
          <w:rFonts w:cs="Arial"/>
          <w:sz w:val="20"/>
          <w:szCs w:val="20"/>
        </w:rPr>
        <w:t>_______</w:t>
      </w:r>
      <w:r w:rsidRPr="00A23C99">
        <w:rPr>
          <w:rFonts w:cs="Arial"/>
          <w:sz w:val="20"/>
          <w:szCs w:val="20"/>
        </w:rPr>
        <w:t>_______________________________________________________</w:t>
      </w:r>
    </w:p>
    <w:p w14:paraId="494401BB" w14:textId="77777777" w:rsidR="00022F8A" w:rsidRDefault="00022F8A" w:rsidP="00022F8A">
      <w:pPr>
        <w:rPr>
          <w:rFonts w:cs="Arial"/>
          <w:sz w:val="20"/>
          <w:szCs w:val="20"/>
        </w:rPr>
      </w:pPr>
      <w:r w:rsidRPr="00A23C99">
        <w:rPr>
          <w:rFonts w:cs="Arial"/>
          <w:sz w:val="20"/>
          <w:szCs w:val="20"/>
        </w:rPr>
        <w:t>Telefon:</w:t>
      </w:r>
      <w:r>
        <w:rPr>
          <w:rFonts w:cs="Arial"/>
          <w:sz w:val="20"/>
          <w:szCs w:val="20"/>
        </w:rPr>
        <w:t xml:space="preserve"> </w:t>
      </w:r>
      <w:r w:rsidRPr="00A23C99">
        <w:rPr>
          <w:rFonts w:cs="Arial"/>
          <w:sz w:val="20"/>
          <w:szCs w:val="20"/>
        </w:rPr>
        <w:t xml:space="preserve"> </w:t>
      </w:r>
      <w:r>
        <w:rPr>
          <w:rFonts w:cs="Arial"/>
          <w:sz w:val="20"/>
          <w:szCs w:val="20"/>
        </w:rPr>
        <w:t xml:space="preserve">          </w:t>
      </w:r>
      <w:r w:rsidRPr="00A23C99">
        <w:rPr>
          <w:rFonts w:cs="Arial"/>
          <w:sz w:val="20"/>
          <w:szCs w:val="20"/>
        </w:rPr>
        <w:t>_______</w:t>
      </w:r>
      <w:r>
        <w:rPr>
          <w:rFonts w:cs="Arial"/>
          <w:sz w:val="20"/>
          <w:szCs w:val="20"/>
        </w:rPr>
        <w:t>____________________</w:t>
      </w:r>
      <w:r w:rsidRPr="00A23C99">
        <w:rPr>
          <w:rFonts w:cs="Arial"/>
          <w:sz w:val="20"/>
          <w:szCs w:val="20"/>
        </w:rPr>
        <w:t>_</w:t>
      </w:r>
      <w:r>
        <w:rPr>
          <w:rFonts w:cs="Arial"/>
          <w:sz w:val="20"/>
          <w:szCs w:val="20"/>
        </w:rPr>
        <w:t>__</w:t>
      </w:r>
      <w:r w:rsidRPr="00A23C99">
        <w:rPr>
          <w:rFonts w:cs="Arial"/>
          <w:sz w:val="20"/>
          <w:szCs w:val="20"/>
        </w:rPr>
        <w:t>_</w:t>
      </w:r>
      <w:r>
        <w:rPr>
          <w:rFonts w:cs="Arial"/>
          <w:sz w:val="20"/>
          <w:szCs w:val="20"/>
        </w:rPr>
        <w:t>_ E-Mail</w:t>
      </w:r>
      <w:r w:rsidRPr="00A23C99">
        <w:rPr>
          <w:rFonts w:cs="Arial"/>
          <w:sz w:val="20"/>
          <w:szCs w:val="20"/>
        </w:rPr>
        <w:t>: ____________</w:t>
      </w:r>
      <w:r>
        <w:rPr>
          <w:rFonts w:cs="Arial"/>
          <w:sz w:val="20"/>
          <w:szCs w:val="20"/>
        </w:rPr>
        <w:t>____________________</w:t>
      </w:r>
      <w:r w:rsidRPr="00A23C99">
        <w:rPr>
          <w:rFonts w:cs="Arial"/>
          <w:sz w:val="20"/>
          <w:szCs w:val="20"/>
        </w:rPr>
        <w:t>_</w:t>
      </w:r>
      <w:r>
        <w:rPr>
          <w:rFonts w:cs="Arial"/>
          <w:sz w:val="20"/>
          <w:szCs w:val="20"/>
        </w:rPr>
        <w:t>__</w:t>
      </w:r>
      <w:r w:rsidRPr="00A23C99">
        <w:rPr>
          <w:rFonts w:cs="Arial"/>
          <w:sz w:val="20"/>
          <w:szCs w:val="20"/>
        </w:rPr>
        <w:t>_</w:t>
      </w:r>
      <w:r>
        <w:rPr>
          <w:rFonts w:cs="Arial"/>
          <w:sz w:val="20"/>
          <w:szCs w:val="20"/>
        </w:rPr>
        <w:t>__</w:t>
      </w:r>
      <w:r w:rsidRPr="00A23C99">
        <w:rPr>
          <w:rFonts w:cs="Arial"/>
          <w:sz w:val="20"/>
          <w:szCs w:val="20"/>
        </w:rPr>
        <w:t xml:space="preserve"> </w:t>
      </w:r>
    </w:p>
    <w:p w14:paraId="51033295" w14:textId="77777777" w:rsidR="00022F8A" w:rsidRPr="00A23C99" w:rsidRDefault="00022F8A" w:rsidP="00022F8A">
      <w:pPr>
        <w:rPr>
          <w:rFonts w:cs="Arial"/>
          <w:sz w:val="20"/>
          <w:szCs w:val="20"/>
        </w:rPr>
      </w:pPr>
      <w:r w:rsidRPr="00A23C99">
        <w:rPr>
          <w:rFonts w:cs="Arial"/>
          <w:sz w:val="20"/>
          <w:szCs w:val="20"/>
        </w:rPr>
        <w:t>Ansprechpartner(in):</w:t>
      </w:r>
      <w:r>
        <w:rPr>
          <w:rFonts w:cs="Arial"/>
          <w:sz w:val="20"/>
          <w:szCs w:val="20"/>
        </w:rPr>
        <w:t xml:space="preserve">   ________________________________________________</w:t>
      </w:r>
      <w:r w:rsidRPr="00A23C99">
        <w:rPr>
          <w:rFonts w:cs="Arial"/>
          <w:sz w:val="20"/>
          <w:szCs w:val="20"/>
        </w:rPr>
        <w:t>___________</w:t>
      </w:r>
      <w:r>
        <w:rPr>
          <w:rFonts w:cs="Arial"/>
          <w:sz w:val="20"/>
          <w:szCs w:val="20"/>
        </w:rPr>
        <w:t>___</w:t>
      </w:r>
      <w:r w:rsidRPr="00A23C99">
        <w:rPr>
          <w:rFonts w:cs="Arial"/>
          <w:sz w:val="20"/>
          <w:szCs w:val="20"/>
        </w:rPr>
        <w:t>________</w:t>
      </w:r>
      <w:r>
        <w:rPr>
          <w:rFonts w:cs="Arial"/>
          <w:sz w:val="20"/>
          <w:szCs w:val="20"/>
        </w:rPr>
        <w:t>_</w:t>
      </w:r>
    </w:p>
    <w:p w14:paraId="02B85B32" w14:textId="77777777" w:rsidR="00022F8A" w:rsidRPr="00A23C99" w:rsidRDefault="00022F8A" w:rsidP="00022F8A">
      <w:pPr>
        <w:jc w:val="both"/>
        <w:rPr>
          <w:rFonts w:cs="Arial"/>
          <w:sz w:val="20"/>
          <w:szCs w:val="20"/>
        </w:rPr>
      </w:pPr>
      <w:r>
        <w:rPr>
          <w:rFonts w:cs="Arial"/>
          <w:sz w:val="20"/>
          <w:szCs w:val="20"/>
        </w:rPr>
        <w:t>Unsere EORI-Nr.: ______________________________________Niederlassungs-Nr.: ____________________</w:t>
      </w:r>
    </w:p>
    <w:p w14:paraId="758F3134" w14:textId="77777777" w:rsidR="00022F8A" w:rsidRDefault="00022F8A" w:rsidP="00022F8A">
      <w:pPr>
        <w:jc w:val="both"/>
        <w:rPr>
          <w:rFonts w:cs="Arial"/>
          <w:sz w:val="20"/>
          <w:szCs w:val="20"/>
        </w:rPr>
      </w:pPr>
    </w:p>
    <w:p w14:paraId="115F7FE6" w14:textId="77777777" w:rsidR="00022F8A" w:rsidRDefault="00022F8A" w:rsidP="00022F8A">
      <w:pPr>
        <w:jc w:val="both"/>
        <w:rPr>
          <w:rFonts w:cs="Arial"/>
          <w:sz w:val="20"/>
          <w:szCs w:val="20"/>
        </w:rPr>
      </w:pPr>
      <w:r>
        <w:rPr>
          <w:rFonts w:cs="Arial"/>
          <w:sz w:val="20"/>
          <w:szCs w:val="20"/>
        </w:rPr>
        <w:t xml:space="preserve">beauftragen und bevollmächtigen die </w:t>
      </w:r>
      <w:r>
        <w:rPr>
          <w:rFonts w:cs="Arial"/>
          <w:color w:val="000000"/>
          <w:sz w:val="20"/>
          <w:szCs w:val="20"/>
          <w:lang w:eastAsia="de-DE"/>
        </w:rPr>
        <w:t>Rhenus Freight Logistics GmbH &amp; Co. KG</w:t>
      </w:r>
      <w:r>
        <w:rPr>
          <w:rFonts w:cs="Arial"/>
          <w:sz w:val="20"/>
          <w:szCs w:val="20"/>
        </w:rPr>
        <w:t xml:space="preserve"> (</w:t>
      </w:r>
      <w:r w:rsidRPr="00A75D22">
        <w:rPr>
          <w:rFonts w:cs="Arial"/>
          <w:sz w:val="20"/>
          <w:szCs w:val="20"/>
        </w:rPr>
        <w:t xml:space="preserve">nachfolgend </w:t>
      </w:r>
      <w:r>
        <w:rPr>
          <w:rFonts w:cs="Arial"/>
          <w:sz w:val="20"/>
          <w:szCs w:val="20"/>
        </w:rPr>
        <w:t>Rhenus genannt), in unserem Namen und für unsere Rechnung (gemäß Art. 5 Abs. 6 UZK) die deutschen Exportdokumente zu erstellen, diese rechtsverbindlich zu unterzeichnen und alle mit der Zollabwicklung zusammenhängenden Tätigkeiten vorzunehmen.</w:t>
      </w:r>
    </w:p>
    <w:p w14:paraId="17BA433E" w14:textId="77777777" w:rsidR="00022F8A" w:rsidRPr="006A1A00" w:rsidRDefault="00022F8A" w:rsidP="00022F8A">
      <w:pPr>
        <w:jc w:val="both"/>
        <w:rPr>
          <w:rFonts w:cs="Arial"/>
          <w:sz w:val="20"/>
          <w:szCs w:val="20"/>
        </w:rPr>
      </w:pPr>
    </w:p>
    <w:p w14:paraId="5FB26D33" w14:textId="77777777" w:rsidR="00022F8A" w:rsidRPr="00F422AB" w:rsidRDefault="00022F8A" w:rsidP="00022F8A">
      <w:pPr>
        <w:jc w:val="both"/>
        <w:rPr>
          <w:rFonts w:cs="Arial"/>
          <w:b/>
          <w:sz w:val="20"/>
          <w:szCs w:val="20"/>
        </w:rPr>
      </w:pPr>
      <w:r w:rsidRPr="006A56B7">
        <w:rPr>
          <w:rFonts w:cs="Arial"/>
          <w:b/>
          <w:sz w:val="20"/>
          <w:szCs w:val="20"/>
        </w:rPr>
        <w:t>Gleichzeitig bestätigen wir:</w:t>
      </w:r>
    </w:p>
    <w:p w14:paraId="5B1428E6" w14:textId="77777777" w:rsidR="00022F8A" w:rsidRDefault="00022F8A" w:rsidP="00022F8A">
      <w:pPr>
        <w:numPr>
          <w:ilvl w:val="0"/>
          <w:numId w:val="26"/>
        </w:numPr>
        <w:jc w:val="both"/>
        <w:rPr>
          <w:rFonts w:cs="Arial"/>
          <w:sz w:val="20"/>
          <w:szCs w:val="20"/>
        </w:rPr>
      </w:pPr>
      <w:r>
        <w:rPr>
          <w:rFonts w:cs="Arial"/>
          <w:sz w:val="20"/>
          <w:szCs w:val="20"/>
        </w:rPr>
        <w:t>Wir sind</w:t>
      </w:r>
      <w:r>
        <w:rPr>
          <w:rFonts w:cs="Arial"/>
          <w:sz w:val="20"/>
          <w:szCs w:val="20"/>
        </w:rPr>
        <w:tab/>
      </w:r>
      <w:r w:rsidRPr="00E46F64">
        <w:rPr>
          <w:rFonts w:cs="Arial"/>
          <w:sz w:val="20"/>
          <w:szCs w:val="20"/>
        </w:rPr>
        <w:t>□</w:t>
      </w:r>
      <w:r>
        <w:rPr>
          <w:rFonts w:cs="Arial"/>
          <w:sz w:val="20"/>
          <w:szCs w:val="20"/>
        </w:rPr>
        <w:t xml:space="preserve"> Ausführer   /   </w:t>
      </w:r>
      <w:r w:rsidRPr="00E46F64">
        <w:rPr>
          <w:rFonts w:cs="Arial"/>
          <w:sz w:val="20"/>
          <w:szCs w:val="20"/>
        </w:rPr>
        <w:t>□</w:t>
      </w:r>
      <w:r>
        <w:rPr>
          <w:rFonts w:cs="Arial"/>
          <w:sz w:val="20"/>
          <w:szCs w:val="20"/>
        </w:rPr>
        <w:t xml:space="preserve"> Verkäufer(*)</w:t>
      </w:r>
      <w:r>
        <w:rPr>
          <w:rFonts w:cs="Arial"/>
          <w:sz w:val="20"/>
          <w:szCs w:val="20"/>
        </w:rPr>
        <w:tab/>
        <w:t xml:space="preserve">       der anzumeldenden Waren.</w:t>
      </w:r>
    </w:p>
    <w:p w14:paraId="2F71E48F" w14:textId="77777777" w:rsidR="00022F8A" w:rsidRDefault="00022F8A" w:rsidP="00022F8A">
      <w:pPr>
        <w:numPr>
          <w:ilvl w:val="0"/>
          <w:numId w:val="26"/>
        </w:numPr>
        <w:jc w:val="both"/>
        <w:rPr>
          <w:rFonts w:cs="Arial"/>
          <w:sz w:val="20"/>
          <w:szCs w:val="20"/>
        </w:rPr>
      </w:pPr>
      <w:r>
        <w:rPr>
          <w:rFonts w:cs="Arial"/>
          <w:sz w:val="20"/>
          <w:szCs w:val="20"/>
        </w:rPr>
        <w:t xml:space="preserve">Bei den Waren handelt es sich, soweit nicht anders angegeben, </w:t>
      </w:r>
    </w:p>
    <w:p w14:paraId="3F5A1618" w14:textId="77777777" w:rsidR="00022F8A" w:rsidRDefault="00022F8A" w:rsidP="00022F8A">
      <w:pPr>
        <w:ind w:left="720"/>
        <w:jc w:val="both"/>
        <w:rPr>
          <w:rFonts w:cs="Arial"/>
          <w:sz w:val="20"/>
          <w:szCs w:val="20"/>
        </w:rPr>
      </w:pPr>
      <w:r>
        <w:rPr>
          <w:rFonts w:cs="Arial"/>
          <w:sz w:val="20"/>
          <w:szCs w:val="20"/>
        </w:rPr>
        <w:t xml:space="preserve">um Ursprungswaren der EU.   </w:t>
      </w:r>
      <w:r w:rsidRPr="00E46F64">
        <w:rPr>
          <w:rFonts w:cs="Arial"/>
          <w:sz w:val="20"/>
          <w:szCs w:val="20"/>
        </w:rPr>
        <w:t>□</w:t>
      </w:r>
      <w:r>
        <w:rPr>
          <w:rFonts w:cs="Arial"/>
          <w:sz w:val="20"/>
          <w:szCs w:val="20"/>
        </w:rPr>
        <w:t xml:space="preserve"> Ja  /  </w:t>
      </w:r>
      <w:r w:rsidRPr="00E46F64">
        <w:rPr>
          <w:rFonts w:cs="Arial"/>
          <w:sz w:val="20"/>
          <w:szCs w:val="20"/>
        </w:rPr>
        <w:t>□</w:t>
      </w:r>
      <w:r>
        <w:rPr>
          <w:rFonts w:cs="Arial"/>
          <w:sz w:val="20"/>
          <w:szCs w:val="20"/>
        </w:rPr>
        <w:t xml:space="preserve"> Nein(*)</w:t>
      </w:r>
    </w:p>
    <w:p w14:paraId="7E0E6FE1" w14:textId="77777777" w:rsidR="00022F8A" w:rsidRDefault="00022F8A" w:rsidP="00022F8A">
      <w:pPr>
        <w:numPr>
          <w:ilvl w:val="0"/>
          <w:numId w:val="26"/>
        </w:numPr>
        <w:jc w:val="both"/>
        <w:rPr>
          <w:rFonts w:cs="Arial"/>
          <w:sz w:val="20"/>
          <w:szCs w:val="20"/>
        </w:rPr>
      </w:pPr>
      <w:r>
        <w:rPr>
          <w:rFonts w:cs="Arial"/>
          <w:sz w:val="20"/>
          <w:szCs w:val="20"/>
        </w:rPr>
        <w:t>Wir sind Ermächtigter Ausführer. Unsere Bewilligungs-Nr. lautet:   _________________________</w:t>
      </w:r>
    </w:p>
    <w:p w14:paraId="0AE710CA" w14:textId="77777777" w:rsidR="00022F8A" w:rsidRPr="004E1F4F" w:rsidRDefault="00022F8A" w:rsidP="00022F8A">
      <w:pPr>
        <w:numPr>
          <w:ilvl w:val="0"/>
          <w:numId w:val="26"/>
        </w:numPr>
        <w:rPr>
          <w:rFonts w:cs="Arial"/>
          <w:sz w:val="20"/>
          <w:szCs w:val="20"/>
        </w:rPr>
      </w:pPr>
      <w:r>
        <w:rPr>
          <w:rFonts w:cs="Arial"/>
          <w:sz w:val="20"/>
          <w:szCs w:val="20"/>
        </w:rPr>
        <w:t xml:space="preserve">Wir sind Zugelassener Ausführer und ermächtigen Rhenus die  Bewilligung in unserem Namen zu nutzen. Unsere Bewilligungs-Nr. lautet: _________________________                                                           </w:t>
      </w:r>
      <w:r w:rsidRPr="004E1F4F">
        <w:rPr>
          <w:rFonts w:cs="Arial"/>
          <w:sz w:val="20"/>
          <w:szCs w:val="20"/>
        </w:rPr>
        <w:t xml:space="preserve">(eine Kopie der aktuellen Bewilligung wird dieser Vollmacht beigelegt) </w:t>
      </w:r>
    </w:p>
    <w:p w14:paraId="5D7BC735" w14:textId="77777777" w:rsidR="00022F8A" w:rsidRDefault="00022F8A" w:rsidP="00022F8A">
      <w:pPr>
        <w:numPr>
          <w:ilvl w:val="0"/>
          <w:numId w:val="26"/>
        </w:numPr>
        <w:jc w:val="both"/>
        <w:rPr>
          <w:rFonts w:cs="Arial"/>
          <w:sz w:val="20"/>
          <w:szCs w:val="20"/>
        </w:rPr>
      </w:pPr>
      <w:r>
        <w:rPr>
          <w:rFonts w:cs="Arial"/>
          <w:sz w:val="20"/>
          <w:szCs w:val="20"/>
        </w:rPr>
        <w:t>Die Waren sind keine Dual-</w:t>
      </w:r>
      <w:proofErr w:type="spellStart"/>
      <w:r>
        <w:rPr>
          <w:rFonts w:cs="Arial"/>
          <w:sz w:val="20"/>
          <w:szCs w:val="20"/>
        </w:rPr>
        <w:t>Use</w:t>
      </w:r>
      <w:proofErr w:type="spellEnd"/>
      <w:r>
        <w:rPr>
          <w:rFonts w:cs="Arial"/>
          <w:sz w:val="20"/>
          <w:szCs w:val="20"/>
        </w:rPr>
        <w:t>-Güter und unterliegen nicht der Ausfuhrgenehmigungspflicht. Andernfalls informieren wir Rhenus rechtzeitig und übergeben die erforderlichen Genehmigungen in Original.</w:t>
      </w:r>
    </w:p>
    <w:p w14:paraId="70963470" w14:textId="77777777" w:rsidR="00022F8A" w:rsidRDefault="00022F8A" w:rsidP="00022F8A">
      <w:pPr>
        <w:numPr>
          <w:ilvl w:val="0"/>
          <w:numId w:val="26"/>
        </w:numPr>
        <w:jc w:val="both"/>
        <w:rPr>
          <w:rFonts w:cs="Arial"/>
          <w:sz w:val="20"/>
          <w:szCs w:val="20"/>
        </w:rPr>
      </w:pPr>
      <w:r>
        <w:rPr>
          <w:rFonts w:cs="Arial"/>
          <w:sz w:val="20"/>
          <w:szCs w:val="20"/>
        </w:rPr>
        <w:t xml:space="preserve">Verpflichtungen nach dem Außenwirtschaftsrecht unterliegen unserer Verantwortung. Bestehende Embargovorschriften, Verbote und Beschränkungen sind eingehalten. Andernfalls werden wir Rhenus rechtzeitig informieren. </w:t>
      </w:r>
    </w:p>
    <w:p w14:paraId="4D669403" w14:textId="77777777" w:rsidR="00022F8A" w:rsidRDefault="00022F8A" w:rsidP="00022F8A">
      <w:pPr>
        <w:numPr>
          <w:ilvl w:val="0"/>
          <w:numId w:val="26"/>
        </w:numPr>
        <w:jc w:val="both"/>
        <w:rPr>
          <w:rFonts w:cs="Arial"/>
          <w:sz w:val="20"/>
          <w:szCs w:val="20"/>
        </w:rPr>
      </w:pPr>
      <w:r>
        <w:rPr>
          <w:rFonts w:cs="Arial"/>
          <w:sz w:val="20"/>
          <w:szCs w:val="20"/>
        </w:rPr>
        <w:t xml:space="preserve">Wir übernehmen die Verantwortung für die Vollständigkeit, Richtigkeit, Gültigkeit und Echtheit sämtlicher Unterlagen und Angaben, die für die Durchführung der Aufträge erforderlich sind. Rhenus </w:t>
      </w:r>
      <w:r w:rsidRPr="00B7088A">
        <w:rPr>
          <w:rFonts w:cs="Arial"/>
          <w:sz w:val="20"/>
          <w:szCs w:val="20"/>
        </w:rPr>
        <w:t>hat dies weder nachzuprüfen</w:t>
      </w:r>
      <w:r>
        <w:rPr>
          <w:rFonts w:cs="Arial"/>
          <w:sz w:val="20"/>
          <w:szCs w:val="20"/>
        </w:rPr>
        <w:t xml:space="preserve">, zu ergänzen </w:t>
      </w:r>
      <w:r w:rsidRPr="00B7088A">
        <w:rPr>
          <w:rFonts w:cs="Arial"/>
          <w:sz w:val="20"/>
          <w:szCs w:val="20"/>
        </w:rPr>
        <w:t xml:space="preserve">noch zu </w:t>
      </w:r>
      <w:r>
        <w:rPr>
          <w:rFonts w:cs="Arial"/>
          <w:sz w:val="20"/>
          <w:szCs w:val="20"/>
        </w:rPr>
        <w:t>archivieren. Wir informieren Rhenus rechtzeitig über etwaige Änderungen.</w:t>
      </w:r>
    </w:p>
    <w:p w14:paraId="73492382" w14:textId="77777777" w:rsidR="00022F8A" w:rsidRDefault="00022F8A" w:rsidP="00022F8A">
      <w:pPr>
        <w:numPr>
          <w:ilvl w:val="0"/>
          <w:numId w:val="26"/>
        </w:numPr>
        <w:jc w:val="both"/>
        <w:rPr>
          <w:rFonts w:cs="Arial"/>
          <w:sz w:val="20"/>
          <w:szCs w:val="20"/>
        </w:rPr>
      </w:pPr>
      <w:r w:rsidRPr="005829A3">
        <w:rPr>
          <w:rFonts w:cs="Arial"/>
          <w:sz w:val="20"/>
          <w:szCs w:val="20"/>
        </w:rPr>
        <w:t xml:space="preserve">Die </w:t>
      </w:r>
      <w:r>
        <w:rPr>
          <w:rFonts w:cs="Arial"/>
          <w:sz w:val="20"/>
          <w:szCs w:val="20"/>
        </w:rPr>
        <w:t xml:space="preserve">korrekte </w:t>
      </w:r>
      <w:r w:rsidRPr="005829A3">
        <w:rPr>
          <w:rFonts w:cs="Arial"/>
          <w:sz w:val="20"/>
          <w:szCs w:val="20"/>
        </w:rPr>
        <w:t>Zolltarifnummer</w:t>
      </w:r>
      <w:r>
        <w:rPr>
          <w:rFonts w:cs="Arial"/>
          <w:sz w:val="20"/>
          <w:szCs w:val="20"/>
        </w:rPr>
        <w:t xml:space="preserve"> (</w:t>
      </w:r>
      <w:proofErr w:type="spellStart"/>
      <w:r>
        <w:rPr>
          <w:rFonts w:cs="Arial"/>
          <w:sz w:val="20"/>
          <w:szCs w:val="20"/>
        </w:rPr>
        <w:t>evt</w:t>
      </w:r>
      <w:proofErr w:type="spellEnd"/>
      <w:r>
        <w:rPr>
          <w:rFonts w:cs="Arial"/>
          <w:sz w:val="20"/>
          <w:szCs w:val="20"/>
        </w:rPr>
        <w:t xml:space="preserve">. vorhandene </w:t>
      </w:r>
      <w:proofErr w:type="spellStart"/>
      <w:r>
        <w:rPr>
          <w:rFonts w:cs="Arial"/>
          <w:sz w:val="20"/>
          <w:szCs w:val="20"/>
        </w:rPr>
        <w:t>vZTA</w:t>
      </w:r>
      <w:proofErr w:type="spellEnd"/>
      <w:r>
        <w:rPr>
          <w:rFonts w:cs="Arial"/>
          <w:sz w:val="20"/>
          <w:szCs w:val="20"/>
        </w:rPr>
        <w:t xml:space="preserve">) </w:t>
      </w:r>
      <w:r w:rsidRPr="005829A3">
        <w:rPr>
          <w:rFonts w:cs="Arial"/>
          <w:sz w:val="20"/>
          <w:szCs w:val="20"/>
        </w:rPr>
        <w:t xml:space="preserve"> teilen wir rechtzeitig</w:t>
      </w:r>
      <w:r>
        <w:rPr>
          <w:rFonts w:cs="Arial"/>
          <w:sz w:val="20"/>
          <w:szCs w:val="20"/>
        </w:rPr>
        <w:t>,</w:t>
      </w:r>
      <w:r w:rsidRPr="005829A3">
        <w:rPr>
          <w:rFonts w:cs="Arial"/>
          <w:sz w:val="20"/>
          <w:szCs w:val="20"/>
        </w:rPr>
        <w:t xml:space="preserve"> gesondert</w:t>
      </w:r>
      <w:r>
        <w:rPr>
          <w:rFonts w:cs="Arial"/>
          <w:sz w:val="20"/>
          <w:szCs w:val="20"/>
        </w:rPr>
        <w:t xml:space="preserve"> und schriftlich</w:t>
      </w:r>
      <w:r w:rsidRPr="005829A3">
        <w:rPr>
          <w:rFonts w:cs="Arial"/>
          <w:sz w:val="20"/>
          <w:szCs w:val="20"/>
        </w:rPr>
        <w:t xml:space="preserve"> mit.</w:t>
      </w:r>
      <w:r>
        <w:rPr>
          <w:rFonts w:cs="Arial"/>
          <w:sz w:val="20"/>
          <w:szCs w:val="20"/>
        </w:rPr>
        <w:t xml:space="preserve"> </w:t>
      </w:r>
    </w:p>
    <w:p w14:paraId="57E42C0F" w14:textId="77777777" w:rsidR="00022F8A" w:rsidRDefault="00022F8A" w:rsidP="00022F8A">
      <w:pPr>
        <w:numPr>
          <w:ilvl w:val="0"/>
          <w:numId w:val="26"/>
        </w:numPr>
        <w:jc w:val="both"/>
        <w:rPr>
          <w:rFonts w:cs="Arial"/>
          <w:sz w:val="20"/>
          <w:szCs w:val="20"/>
        </w:rPr>
      </w:pPr>
      <w:r>
        <w:rPr>
          <w:rFonts w:cs="Arial"/>
          <w:sz w:val="20"/>
          <w:szCs w:val="20"/>
        </w:rPr>
        <w:t>Wir verpflichten uns zur Übernahme und Zahlung sämtlicher Kosten im Zusammenhang mit der hier bevollmächtigten Zollabfertigung und entsprechender Folgeaufträge.</w:t>
      </w:r>
    </w:p>
    <w:p w14:paraId="677B22C6" w14:textId="77777777" w:rsidR="00022F8A" w:rsidRPr="00F73696" w:rsidRDefault="00022F8A" w:rsidP="00022F8A">
      <w:pPr>
        <w:numPr>
          <w:ilvl w:val="0"/>
          <w:numId w:val="26"/>
        </w:numPr>
        <w:jc w:val="both"/>
        <w:rPr>
          <w:rFonts w:cs="Arial"/>
          <w:sz w:val="20"/>
          <w:szCs w:val="20"/>
        </w:rPr>
      </w:pPr>
      <w:r w:rsidRPr="005829A3">
        <w:rPr>
          <w:rFonts w:cs="Arial"/>
          <w:sz w:val="20"/>
          <w:szCs w:val="20"/>
        </w:rPr>
        <w:lastRenderedPageBreak/>
        <w:t>Wir sind mit Verwendung und Speicherung unserer Daten zum Zweck der vereinbarten vertraglichen Tätigkeiten einverstanden</w:t>
      </w:r>
      <w:r>
        <w:rPr>
          <w:rFonts w:cs="Arial"/>
          <w:sz w:val="20"/>
          <w:szCs w:val="20"/>
        </w:rPr>
        <w:t>.</w:t>
      </w:r>
      <w:r w:rsidRPr="004D0F6E">
        <w:rPr>
          <w:rFonts w:cs="Arial"/>
          <w:sz w:val="20"/>
          <w:szCs w:val="20"/>
        </w:rPr>
        <w:t xml:space="preserve"> </w:t>
      </w:r>
      <w:r>
        <w:rPr>
          <w:rFonts w:cs="Arial"/>
          <w:sz w:val="20"/>
          <w:szCs w:val="20"/>
        </w:rPr>
        <w:t xml:space="preserve">Diese </w:t>
      </w:r>
      <w:r w:rsidRPr="00F73696">
        <w:rPr>
          <w:rFonts w:cs="Arial"/>
          <w:sz w:val="20"/>
          <w:szCs w:val="20"/>
        </w:rPr>
        <w:t>speichern wir entsprechend der gesetzlichen Vorgaben des BDSG, HGB und der AO.</w:t>
      </w:r>
      <w:r>
        <w:rPr>
          <w:rFonts w:cs="Arial"/>
          <w:sz w:val="20"/>
          <w:szCs w:val="20"/>
        </w:rPr>
        <w:t xml:space="preserve"> </w:t>
      </w:r>
    </w:p>
    <w:p w14:paraId="79F1F246" w14:textId="77777777" w:rsidR="00022F8A" w:rsidRPr="006A1A00" w:rsidRDefault="00022F8A" w:rsidP="00022F8A">
      <w:pPr>
        <w:numPr>
          <w:ilvl w:val="0"/>
          <w:numId w:val="26"/>
        </w:numPr>
        <w:jc w:val="both"/>
        <w:rPr>
          <w:rFonts w:cs="Arial"/>
          <w:sz w:val="20"/>
          <w:szCs w:val="20"/>
        </w:rPr>
      </w:pPr>
      <w:r>
        <w:rPr>
          <w:rFonts w:cs="Arial"/>
          <w:sz w:val="20"/>
          <w:szCs w:val="20"/>
        </w:rPr>
        <w:t>Rhenus hat das Recht, Untervollmachten zu erteilen.</w:t>
      </w:r>
    </w:p>
    <w:p w14:paraId="51E85A4B" w14:textId="77777777" w:rsidR="00022F8A" w:rsidRDefault="00022F8A" w:rsidP="00022F8A">
      <w:pPr>
        <w:rPr>
          <w:rFonts w:cs="Arial"/>
          <w:sz w:val="16"/>
          <w:szCs w:val="20"/>
        </w:rPr>
      </w:pPr>
    </w:p>
    <w:p w14:paraId="59DCDA9E" w14:textId="77777777" w:rsidR="00022F8A" w:rsidRPr="004E1F4F" w:rsidRDefault="00022F8A" w:rsidP="00022F8A">
      <w:pPr>
        <w:rPr>
          <w:rFonts w:cs="Arial"/>
          <w:sz w:val="20"/>
          <w:szCs w:val="20"/>
        </w:rPr>
      </w:pPr>
      <w:r>
        <w:rPr>
          <w:rFonts w:cs="Arial"/>
          <w:sz w:val="16"/>
          <w:szCs w:val="20"/>
        </w:rPr>
        <w:t>(*)</w:t>
      </w:r>
      <w:r w:rsidRPr="004E1F4F">
        <w:rPr>
          <w:rFonts w:cs="Arial"/>
          <w:sz w:val="16"/>
          <w:szCs w:val="20"/>
        </w:rPr>
        <w:t>Zutreffendes bitte ankreuzen.</w:t>
      </w:r>
    </w:p>
    <w:p w14:paraId="08BBC468" w14:textId="77777777" w:rsidR="00022F8A" w:rsidRDefault="00022F8A" w:rsidP="00022F8A">
      <w:pPr>
        <w:jc w:val="both"/>
        <w:rPr>
          <w:rFonts w:cs="Arial"/>
          <w:sz w:val="20"/>
          <w:szCs w:val="20"/>
        </w:rPr>
      </w:pPr>
    </w:p>
    <w:p w14:paraId="266A7790" w14:textId="77777777" w:rsidR="00022F8A" w:rsidRPr="004E1F4F" w:rsidRDefault="00022F8A" w:rsidP="00022F8A">
      <w:pPr>
        <w:numPr>
          <w:ilvl w:val="0"/>
          <w:numId w:val="26"/>
        </w:numPr>
        <w:jc w:val="both"/>
        <w:rPr>
          <w:rFonts w:cs="Arial"/>
          <w:sz w:val="20"/>
          <w:szCs w:val="20"/>
        </w:rPr>
      </w:pPr>
      <w:r>
        <w:rPr>
          <w:rFonts w:cs="Arial"/>
          <w:sz w:val="20"/>
          <w:szCs w:val="20"/>
        </w:rPr>
        <w:t>Falls es aus zollrechtlicher Sicht nicht möglich ist in „direkter Vertretung“ zu handeln, hat Rhenus das Recht die „indirekte Vertretung“ anzuwenden.</w:t>
      </w:r>
    </w:p>
    <w:p w14:paraId="5D79A87A" w14:textId="77777777" w:rsidR="00022F8A" w:rsidRPr="00F221BC" w:rsidRDefault="00022F8A" w:rsidP="00022F8A">
      <w:pPr>
        <w:pStyle w:val="Listenabsatz"/>
        <w:numPr>
          <w:ilvl w:val="0"/>
          <w:numId w:val="26"/>
        </w:numPr>
        <w:spacing w:after="0" w:line="240" w:lineRule="auto"/>
        <w:jc w:val="both"/>
        <w:rPr>
          <w:rFonts w:cs="Arial"/>
          <w:sz w:val="20"/>
          <w:szCs w:val="20"/>
        </w:rPr>
      </w:pPr>
      <w:r>
        <w:rPr>
          <w:rFonts w:cs="Arial"/>
          <w:sz w:val="20"/>
          <w:szCs w:val="20"/>
        </w:rPr>
        <w:t>Bitte erstellen Sie zusätzlich(*</w:t>
      </w:r>
      <w:r w:rsidRPr="00F221BC">
        <w:rPr>
          <w:rFonts w:cs="Arial"/>
          <w:sz w:val="20"/>
          <w:szCs w:val="20"/>
        </w:rPr>
        <w:t>)</w:t>
      </w:r>
    </w:p>
    <w:p w14:paraId="1F413002" w14:textId="77777777" w:rsidR="00022F8A" w:rsidRPr="00F221BC" w:rsidRDefault="00022F8A" w:rsidP="00022F8A">
      <w:pPr>
        <w:pStyle w:val="Listenabsatz"/>
        <w:rPr>
          <w:rFonts w:cs="Arial"/>
          <w:sz w:val="20"/>
          <w:szCs w:val="20"/>
        </w:rPr>
      </w:pPr>
    </w:p>
    <w:p w14:paraId="22DB6E7B" w14:textId="77777777" w:rsidR="00022F8A" w:rsidRPr="00075442" w:rsidRDefault="00022F8A" w:rsidP="00022F8A">
      <w:pPr>
        <w:pStyle w:val="Listenabsatz"/>
        <w:ind w:left="284" w:firstLine="425"/>
        <w:jc w:val="both"/>
        <w:rPr>
          <w:rFonts w:cs="Arial"/>
          <w:sz w:val="20"/>
          <w:szCs w:val="20"/>
        </w:rPr>
      </w:pPr>
      <w:r w:rsidRPr="00F221BC">
        <w:rPr>
          <w:rFonts w:cs="Arial"/>
          <w:sz w:val="20"/>
          <w:szCs w:val="20"/>
        </w:rPr>
        <w:t>EUR.1</w:t>
      </w:r>
      <w:r>
        <w:rPr>
          <w:rFonts w:cs="Arial"/>
          <w:sz w:val="20"/>
          <w:szCs w:val="20"/>
        </w:rPr>
        <w:t xml:space="preserve">  </w:t>
      </w:r>
      <w:sdt>
        <w:sdtPr>
          <w:rPr>
            <w:rFonts w:cs="Arial"/>
            <w:sz w:val="20"/>
            <w:szCs w:val="20"/>
          </w:rPr>
          <w:id w:val="-12537376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r>
      <w:r>
        <w:rPr>
          <w:rFonts w:cs="Arial"/>
          <w:sz w:val="20"/>
          <w:szCs w:val="20"/>
        </w:rPr>
        <w:tab/>
      </w:r>
      <w:r>
        <w:rPr>
          <w:rFonts w:cs="Arial"/>
          <w:sz w:val="20"/>
          <w:szCs w:val="20"/>
        </w:rPr>
        <w:tab/>
      </w:r>
      <w:r>
        <w:rPr>
          <w:rFonts w:cs="Arial"/>
          <w:sz w:val="20"/>
          <w:szCs w:val="20"/>
        </w:rPr>
        <w:tab/>
      </w:r>
      <w:r w:rsidRPr="00BF24E0">
        <w:rPr>
          <w:rFonts w:cs="Arial"/>
          <w:sz w:val="20"/>
          <w:szCs w:val="20"/>
        </w:rPr>
        <w:t xml:space="preserve">A.TR    </w:t>
      </w:r>
      <w:sdt>
        <w:sdtPr>
          <w:rPr>
            <w:rFonts w:ascii="MS Gothic" w:eastAsia="MS Gothic" w:hAnsi="MS Gothic" w:cs="Arial"/>
            <w:sz w:val="20"/>
            <w:szCs w:val="20"/>
          </w:rPr>
          <w:id w:val="26531715"/>
          <w14:checkbox>
            <w14:checked w14:val="0"/>
            <w14:checkedState w14:val="2612" w14:font="MS Gothic"/>
            <w14:uncheckedState w14:val="2610" w14:font="MS Gothic"/>
          </w14:checkbox>
        </w:sdtPr>
        <w:sdtEndPr/>
        <w:sdtContent>
          <w:r w:rsidRPr="00BF24E0">
            <w:rPr>
              <w:rFonts w:ascii="MS Gothic" w:eastAsia="MS Gothic" w:hAnsi="MS Gothic" w:cs="Arial" w:hint="eastAsia"/>
              <w:sz w:val="20"/>
              <w:szCs w:val="20"/>
            </w:rPr>
            <w:t>☐</w:t>
          </w:r>
        </w:sdtContent>
      </w:sdt>
      <w:r>
        <w:rPr>
          <w:rFonts w:ascii="MS Gothic" w:eastAsia="MS Gothic" w:hAnsi="MS Gothic" w:cs="Arial"/>
          <w:sz w:val="20"/>
          <w:szCs w:val="20"/>
        </w:rPr>
        <w:tab/>
      </w:r>
      <w:r>
        <w:rPr>
          <w:rFonts w:ascii="MS Gothic" w:eastAsia="MS Gothic" w:hAnsi="MS Gothic" w:cs="Arial"/>
          <w:sz w:val="20"/>
          <w:szCs w:val="20"/>
        </w:rPr>
        <w:tab/>
      </w:r>
      <w:r>
        <w:rPr>
          <w:rFonts w:ascii="MS Gothic" w:eastAsia="MS Gothic" w:hAnsi="MS Gothic" w:cs="Arial"/>
          <w:sz w:val="20"/>
          <w:szCs w:val="20"/>
        </w:rPr>
        <w:tab/>
      </w:r>
      <w:r>
        <w:rPr>
          <w:rFonts w:cs="Arial"/>
          <w:sz w:val="20"/>
          <w:szCs w:val="20"/>
        </w:rPr>
        <w:t>Sonstiges:__</w:t>
      </w:r>
      <w:r w:rsidRPr="00BF24E0">
        <w:rPr>
          <w:rFonts w:cs="Arial"/>
          <w:sz w:val="20"/>
          <w:szCs w:val="20"/>
        </w:rPr>
        <w:t>_______________</w:t>
      </w:r>
    </w:p>
    <w:p w14:paraId="572A2F89" w14:textId="77777777" w:rsidR="00022F8A" w:rsidRDefault="00022F8A" w:rsidP="00022F8A">
      <w:pPr>
        <w:rPr>
          <w:rFonts w:cs="Arial"/>
          <w:sz w:val="16"/>
          <w:szCs w:val="20"/>
        </w:rPr>
      </w:pPr>
    </w:p>
    <w:p w14:paraId="086E8638" w14:textId="77777777" w:rsidR="00022F8A" w:rsidRDefault="00022F8A" w:rsidP="00022F8A">
      <w:pPr>
        <w:rPr>
          <w:rFonts w:cs="Arial"/>
          <w:sz w:val="16"/>
          <w:szCs w:val="20"/>
        </w:rPr>
      </w:pPr>
    </w:p>
    <w:p w14:paraId="131FD7F5" w14:textId="77777777" w:rsidR="00022F8A" w:rsidRDefault="00022F8A" w:rsidP="00022F8A">
      <w:pPr>
        <w:rPr>
          <w:rFonts w:cs="Arial"/>
          <w:sz w:val="20"/>
          <w:szCs w:val="20"/>
        </w:rPr>
      </w:pPr>
    </w:p>
    <w:p w14:paraId="47AC7BAA" w14:textId="77777777" w:rsidR="00022F8A" w:rsidRPr="00A23C99" w:rsidRDefault="00022F8A" w:rsidP="00022F8A">
      <w:pPr>
        <w:pStyle w:val="berschrift3"/>
      </w:pPr>
      <w:r>
        <w:t>Diese Vollmacht gilt bis zum schriftlichen Widerruf bzw. bis zur vollständigen Abwicklung der Aufträge. Die Zoll AGBs der Rhenus bzw. d</w:t>
      </w:r>
      <w:r w:rsidRPr="00A23C99">
        <w:t>ie A</w:t>
      </w:r>
      <w:r>
        <w:t>DSp (neueste Fassung) gelt</w:t>
      </w:r>
      <w:r w:rsidRPr="00A23C99">
        <w:t xml:space="preserve">en als vereinbart. </w:t>
      </w:r>
    </w:p>
    <w:p w14:paraId="3F11024C" w14:textId="77777777" w:rsidR="00022F8A" w:rsidRDefault="00022F8A" w:rsidP="00022F8A">
      <w:pPr>
        <w:jc w:val="both"/>
        <w:rPr>
          <w:rFonts w:cs="Arial"/>
          <w:sz w:val="20"/>
          <w:szCs w:val="20"/>
        </w:rPr>
      </w:pPr>
    </w:p>
    <w:p w14:paraId="0A91F9C6" w14:textId="77777777" w:rsidR="00022F8A" w:rsidRDefault="00022F8A" w:rsidP="00022F8A">
      <w:pPr>
        <w:jc w:val="both"/>
        <w:rPr>
          <w:rFonts w:cs="Arial"/>
          <w:sz w:val="20"/>
          <w:szCs w:val="20"/>
        </w:rPr>
      </w:pPr>
    </w:p>
    <w:p w14:paraId="1D27E471" w14:textId="77777777" w:rsidR="00022F8A" w:rsidRPr="00A23C99" w:rsidRDefault="00022F8A" w:rsidP="00022F8A">
      <w:pPr>
        <w:jc w:val="right"/>
        <w:rPr>
          <w:rFonts w:cs="Arial"/>
          <w:sz w:val="20"/>
          <w:szCs w:val="20"/>
        </w:rPr>
      </w:pPr>
    </w:p>
    <w:p w14:paraId="1E738FC8" w14:textId="77777777" w:rsidR="00022F8A" w:rsidRPr="00A23C99" w:rsidRDefault="00022F8A" w:rsidP="00022F8A">
      <w:pPr>
        <w:spacing w:after="0" w:line="240" w:lineRule="auto"/>
        <w:rPr>
          <w:rFonts w:cs="Arial"/>
          <w:sz w:val="20"/>
          <w:szCs w:val="20"/>
        </w:rPr>
      </w:pPr>
      <w:r>
        <w:rPr>
          <w:rFonts w:cs="Arial"/>
          <w:sz w:val="20"/>
          <w:szCs w:val="20"/>
        </w:rPr>
        <w:t>__________</w:t>
      </w:r>
      <w:r w:rsidRPr="00A23C99">
        <w:rPr>
          <w:rFonts w:cs="Arial"/>
          <w:sz w:val="20"/>
          <w:szCs w:val="20"/>
        </w:rPr>
        <w:t>_____</w:t>
      </w:r>
      <w:r>
        <w:rPr>
          <w:rFonts w:cs="Arial"/>
          <w:sz w:val="20"/>
          <w:szCs w:val="20"/>
        </w:rPr>
        <w:t>____</w:t>
      </w:r>
      <w:r>
        <w:rPr>
          <w:rFonts w:cs="Arial"/>
          <w:sz w:val="20"/>
          <w:szCs w:val="20"/>
        </w:rPr>
        <w:tab/>
        <w:t xml:space="preserve">      ___</w:t>
      </w:r>
      <w:r w:rsidRPr="00A23C99">
        <w:rPr>
          <w:rFonts w:cs="Arial"/>
          <w:sz w:val="20"/>
          <w:szCs w:val="20"/>
        </w:rPr>
        <w:t>______________________</w:t>
      </w:r>
      <w:r>
        <w:rPr>
          <w:rFonts w:cs="Arial"/>
          <w:sz w:val="20"/>
          <w:szCs w:val="20"/>
        </w:rPr>
        <w:t>____</w:t>
      </w:r>
      <w:r w:rsidRPr="00A23C99">
        <w:rPr>
          <w:rFonts w:cs="Arial"/>
          <w:sz w:val="20"/>
          <w:szCs w:val="20"/>
        </w:rPr>
        <w:t>__</w:t>
      </w:r>
      <w:r>
        <w:rPr>
          <w:rFonts w:cs="Arial"/>
          <w:sz w:val="20"/>
          <w:szCs w:val="20"/>
        </w:rPr>
        <w:t>_______</w:t>
      </w:r>
      <w:r>
        <w:rPr>
          <w:rFonts w:cs="Arial"/>
          <w:sz w:val="20"/>
          <w:szCs w:val="20"/>
        </w:rPr>
        <w:tab/>
      </w:r>
      <w:r w:rsidRPr="00A23C99">
        <w:rPr>
          <w:rFonts w:cs="Arial"/>
          <w:sz w:val="20"/>
          <w:szCs w:val="20"/>
        </w:rPr>
        <w:t>____</w:t>
      </w:r>
      <w:r>
        <w:rPr>
          <w:rFonts w:cs="Arial"/>
          <w:sz w:val="20"/>
          <w:szCs w:val="20"/>
        </w:rPr>
        <w:t>______________</w:t>
      </w:r>
      <w:r w:rsidRPr="00A23C99">
        <w:rPr>
          <w:rFonts w:cs="Arial"/>
          <w:sz w:val="20"/>
          <w:szCs w:val="20"/>
        </w:rPr>
        <w:t>_____</w:t>
      </w:r>
      <w:r>
        <w:rPr>
          <w:rFonts w:cs="Arial"/>
          <w:sz w:val="20"/>
          <w:szCs w:val="20"/>
        </w:rPr>
        <w:t>__</w:t>
      </w:r>
    </w:p>
    <w:p w14:paraId="525F9F22" w14:textId="77777777" w:rsidR="00022F8A" w:rsidRDefault="00022F8A" w:rsidP="00022F8A">
      <w:pPr>
        <w:rPr>
          <w:rFonts w:cs="Arial"/>
          <w:sz w:val="20"/>
          <w:szCs w:val="20"/>
        </w:rPr>
      </w:pPr>
      <w:r w:rsidRPr="00A55026">
        <w:rPr>
          <w:rFonts w:cs="Arial"/>
          <w:sz w:val="20"/>
          <w:szCs w:val="20"/>
        </w:rPr>
        <w:t>Ort, Datum</w:t>
      </w:r>
      <w:r w:rsidRPr="00A55026">
        <w:rPr>
          <w:rFonts w:cs="Arial"/>
          <w:sz w:val="20"/>
          <w:szCs w:val="20"/>
        </w:rPr>
        <w:tab/>
      </w:r>
      <w:r w:rsidRPr="00A55026">
        <w:rPr>
          <w:rFonts w:cs="Arial"/>
          <w:sz w:val="20"/>
          <w:szCs w:val="20"/>
        </w:rPr>
        <w:tab/>
      </w:r>
      <w:r>
        <w:rPr>
          <w:rFonts w:cs="Arial"/>
          <w:sz w:val="20"/>
          <w:szCs w:val="20"/>
        </w:rPr>
        <w:t xml:space="preserve">      </w:t>
      </w:r>
      <w:r w:rsidRPr="00A55026">
        <w:rPr>
          <w:rFonts w:cs="Arial"/>
          <w:sz w:val="20"/>
          <w:szCs w:val="20"/>
        </w:rPr>
        <w:t>Firmenstempel /Rechtsverbindliche Unterschrift</w:t>
      </w:r>
      <w:r w:rsidRPr="00A55026">
        <w:rPr>
          <w:rFonts w:cs="Arial"/>
          <w:sz w:val="20"/>
          <w:szCs w:val="20"/>
        </w:rPr>
        <w:tab/>
        <w:t>Name in Druckbuchstaben</w:t>
      </w:r>
    </w:p>
    <w:p w14:paraId="3968AD06" w14:textId="77777777" w:rsidR="00022F8A" w:rsidRPr="00F21912" w:rsidRDefault="00022F8A" w:rsidP="00022F8A">
      <w:pPr>
        <w:rPr>
          <w:rFonts w:cs="Arial"/>
          <w:sz w:val="20"/>
          <w:szCs w:val="20"/>
        </w:rPr>
      </w:pPr>
    </w:p>
    <w:p w14:paraId="7FC29891" w14:textId="77777777" w:rsidR="00022F8A" w:rsidRDefault="00022F8A" w:rsidP="00022F8A">
      <w:pPr>
        <w:rPr>
          <w:rFonts w:cs="Arial"/>
          <w:sz w:val="20"/>
          <w:szCs w:val="20"/>
        </w:rPr>
      </w:pPr>
    </w:p>
    <w:p w14:paraId="6763E743" w14:textId="77777777" w:rsidR="00022F8A" w:rsidRDefault="00022F8A" w:rsidP="00022F8A">
      <w:pPr>
        <w:rPr>
          <w:rFonts w:cs="Arial"/>
          <w:sz w:val="20"/>
          <w:szCs w:val="20"/>
        </w:rPr>
      </w:pPr>
      <w:r>
        <w:rPr>
          <w:rFonts w:cs="Arial"/>
          <w:sz w:val="16"/>
          <w:szCs w:val="20"/>
        </w:rPr>
        <w:t>(*)Z</w:t>
      </w:r>
      <w:r w:rsidRPr="00126406">
        <w:rPr>
          <w:rFonts w:cs="Arial"/>
          <w:sz w:val="16"/>
          <w:szCs w:val="20"/>
        </w:rPr>
        <w:t xml:space="preserve">utreffendes bitte </w:t>
      </w:r>
      <w:r>
        <w:rPr>
          <w:rFonts w:cs="Arial"/>
          <w:sz w:val="16"/>
          <w:szCs w:val="20"/>
        </w:rPr>
        <w:t>ankreuzen.</w:t>
      </w:r>
    </w:p>
    <w:p w14:paraId="32D4F706" w14:textId="358D958F" w:rsidR="00817C60" w:rsidRDefault="00817C60">
      <w:pPr>
        <w:spacing w:after="0"/>
        <w:rPr>
          <w:rFonts w:cs="Arial"/>
          <w:sz w:val="20"/>
          <w:szCs w:val="20"/>
        </w:rPr>
      </w:pPr>
    </w:p>
    <w:p w14:paraId="13AF6E00" w14:textId="77777777" w:rsidR="00242EA8" w:rsidRDefault="00242EA8">
      <w:pPr>
        <w:spacing w:after="0"/>
        <w:rPr>
          <w:rFonts w:cs="Arial"/>
          <w:sz w:val="20"/>
          <w:szCs w:val="20"/>
        </w:rPr>
      </w:pPr>
    </w:p>
    <w:p w14:paraId="4C1BA61B" w14:textId="646B3777" w:rsidR="00242EA8" w:rsidRPr="00242EA8" w:rsidRDefault="00242EA8" w:rsidP="00242EA8">
      <w:pPr>
        <w:pStyle w:val="StandardWeb"/>
        <w:spacing w:before="0" w:beforeAutospacing="0" w:after="0" w:afterAutospacing="0"/>
        <w:rPr>
          <w:rFonts w:ascii="Arial" w:hAnsi="Arial" w:cs="Arial"/>
          <w:color w:val="000000"/>
          <w:sz w:val="22"/>
          <w:szCs w:val="22"/>
        </w:rPr>
      </w:pPr>
      <w:r w:rsidRPr="00242EA8">
        <w:rPr>
          <w:rFonts w:ascii="Arial" w:hAnsi="Arial" w:cs="Arial"/>
          <w:color w:val="000000"/>
          <w:sz w:val="22"/>
          <w:szCs w:val="22"/>
        </w:rPr>
        <w:t xml:space="preserve">Bitte senden Sie das gezeichnete Formular an uns zurück: </w:t>
      </w:r>
    </w:p>
    <w:p w14:paraId="243C581A" w14:textId="77777777" w:rsidR="00242EA8" w:rsidRPr="00242EA8" w:rsidRDefault="00242EA8" w:rsidP="00242EA8">
      <w:pPr>
        <w:pStyle w:val="StandardWeb"/>
        <w:spacing w:before="0" w:beforeAutospacing="0" w:after="0" w:afterAutospacing="0"/>
        <w:ind w:left="709" w:firstLine="709"/>
        <w:rPr>
          <w:rFonts w:ascii="Arial" w:hAnsi="Arial" w:cs="Arial"/>
          <w:color w:val="000000"/>
          <w:sz w:val="22"/>
          <w:szCs w:val="22"/>
        </w:rPr>
      </w:pPr>
    </w:p>
    <w:p w14:paraId="1225BC9F" w14:textId="5FB0A8C0" w:rsidR="00242EA8" w:rsidRPr="0049791D" w:rsidRDefault="00242EA8" w:rsidP="00242EA8">
      <w:pPr>
        <w:pStyle w:val="StandardWeb"/>
        <w:spacing w:before="0" w:beforeAutospacing="0" w:after="0" w:afterAutospacing="0"/>
        <w:rPr>
          <w:rFonts w:ascii="Arial" w:hAnsi="Arial" w:cs="Arial"/>
          <w:color w:val="000000"/>
          <w:sz w:val="22"/>
          <w:szCs w:val="22"/>
          <w:lang w:val="en-US"/>
        </w:rPr>
      </w:pPr>
      <w:r w:rsidRPr="00242EA8">
        <w:rPr>
          <w:rFonts w:ascii="Arial" w:hAnsi="Arial" w:cs="Arial"/>
          <w:color w:val="000000"/>
          <w:sz w:val="22"/>
          <w:szCs w:val="22"/>
          <w:lang w:val="en-US"/>
        </w:rPr>
        <w:t xml:space="preserve">Per E-Mail </w:t>
      </w:r>
      <w:proofErr w:type="spellStart"/>
      <w:r w:rsidRPr="00242EA8">
        <w:rPr>
          <w:rFonts w:ascii="Arial" w:hAnsi="Arial" w:cs="Arial"/>
          <w:color w:val="000000"/>
          <w:sz w:val="22"/>
          <w:szCs w:val="22"/>
          <w:lang w:val="en-US"/>
        </w:rPr>
        <w:t>an</w:t>
      </w:r>
      <w:proofErr w:type="spellEnd"/>
      <w:r w:rsidRPr="00242EA8">
        <w:rPr>
          <w:rFonts w:ascii="Arial" w:hAnsi="Arial" w:cs="Arial"/>
          <w:color w:val="000000"/>
          <w:sz w:val="22"/>
          <w:szCs w:val="22"/>
          <w:lang w:val="en-US"/>
        </w:rPr>
        <w:t xml:space="preserve">: </w:t>
      </w:r>
      <w:r w:rsidRPr="00242EA8">
        <w:rPr>
          <w:rFonts w:ascii="Arial" w:hAnsi="Arial" w:cs="Arial"/>
          <w:color w:val="000000"/>
          <w:sz w:val="22"/>
          <w:szCs w:val="22"/>
          <w:lang w:val="en-US"/>
        </w:rPr>
        <w:tab/>
      </w:r>
      <w:hyperlink r:id="rId11" w:history="1">
        <w:r w:rsidRPr="00242EA8">
          <w:rPr>
            <w:rFonts w:ascii="Arial" w:hAnsi="Arial"/>
            <w:color w:val="000000"/>
            <w:sz w:val="22"/>
            <w:szCs w:val="22"/>
            <w:lang w:val="en-US"/>
          </w:rPr>
          <w:t>ccc.rhenus@de.rhenus.com</w:t>
        </w:r>
      </w:hyperlink>
    </w:p>
    <w:p w14:paraId="4D96F8BC" w14:textId="77777777" w:rsidR="00242EA8" w:rsidRPr="00242EA8" w:rsidRDefault="00242EA8" w:rsidP="00242EA8">
      <w:pPr>
        <w:pStyle w:val="StandardWeb"/>
        <w:spacing w:before="0" w:beforeAutospacing="0" w:after="0" w:afterAutospacing="0"/>
        <w:rPr>
          <w:rFonts w:ascii="Arial" w:hAnsi="Arial" w:cs="Arial"/>
          <w:color w:val="000000"/>
          <w:sz w:val="22"/>
          <w:szCs w:val="22"/>
          <w:lang w:val="en-US"/>
        </w:rPr>
      </w:pPr>
    </w:p>
    <w:p w14:paraId="3D67E1A1" w14:textId="4F7C32E0" w:rsidR="00242EA8" w:rsidRDefault="00242EA8" w:rsidP="00242EA8">
      <w:pPr>
        <w:pStyle w:val="StandardWeb"/>
        <w:spacing w:before="0" w:beforeAutospacing="0" w:after="0" w:afterAutospacing="0"/>
        <w:rPr>
          <w:rFonts w:ascii="Arial" w:hAnsi="Arial" w:cs="Arial"/>
          <w:color w:val="000000"/>
          <w:sz w:val="22"/>
          <w:szCs w:val="22"/>
          <w:lang w:val="en-US"/>
        </w:rPr>
      </w:pPr>
      <w:r w:rsidRPr="00242EA8">
        <w:rPr>
          <w:rFonts w:ascii="Arial" w:hAnsi="Arial" w:cs="Arial"/>
          <w:color w:val="000000"/>
          <w:sz w:val="22"/>
          <w:szCs w:val="22"/>
          <w:lang w:val="en-US"/>
        </w:rPr>
        <w:t xml:space="preserve">Per Fax an: </w:t>
      </w:r>
      <w:r w:rsidRPr="00242EA8">
        <w:rPr>
          <w:rFonts w:ascii="Arial" w:hAnsi="Arial" w:cs="Arial"/>
          <w:color w:val="000000"/>
          <w:sz w:val="22"/>
          <w:szCs w:val="22"/>
          <w:lang w:val="en-US"/>
        </w:rPr>
        <w:tab/>
      </w:r>
      <w:r>
        <w:rPr>
          <w:rFonts w:ascii="Arial" w:hAnsi="Arial" w:cs="Arial"/>
          <w:color w:val="000000"/>
          <w:sz w:val="22"/>
          <w:szCs w:val="22"/>
          <w:lang w:val="en-US"/>
        </w:rPr>
        <w:tab/>
      </w:r>
      <w:r w:rsidRPr="00242EA8">
        <w:rPr>
          <w:rFonts w:ascii="Arial" w:hAnsi="Arial" w:cs="Arial"/>
          <w:color w:val="000000"/>
          <w:sz w:val="22"/>
          <w:szCs w:val="22"/>
          <w:lang w:val="en-US"/>
        </w:rPr>
        <w:t>02103 919726</w:t>
      </w:r>
    </w:p>
    <w:p w14:paraId="4871B76F" w14:textId="77777777" w:rsidR="00242EA8" w:rsidRPr="00242EA8" w:rsidRDefault="00242EA8" w:rsidP="00242EA8">
      <w:pPr>
        <w:pStyle w:val="StandardWeb"/>
        <w:spacing w:before="0" w:beforeAutospacing="0" w:after="0" w:afterAutospacing="0"/>
        <w:rPr>
          <w:rFonts w:ascii="Arial" w:hAnsi="Arial" w:cs="Arial"/>
          <w:color w:val="000000"/>
          <w:sz w:val="22"/>
          <w:szCs w:val="22"/>
          <w:lang w:val="en-US"/>
        </w:rPr>
      </w:pPr>
    </w:p>
    <w:p w14:paraId="4FA26462" w14:textId="3E5498A7" w:rsidR="00242EA8" w:rsidRPr="00242EA8" w:rsidRDefault="00242EA8" w:rsidP="00242EA8">
      <w:pPr>
        <w:pStyle w:val="StandardWeb"/>
        <w:spacing w:before="0" w:beforeAutospacing="0" w:after="0" w:afterAutospacing="0"/>
        <w:rPr>
          <w:rFonts w:ascii="Arial" w:hAnsi="Arial" w:cs="Arial"/>
          <w:color w:val="000000"/>
          <w:sz w:val="22"/>
          <w:szCs w:val="22"/>
          <w:lang w:val="en-US"/>
        </w:rPr>
      </w:pPr>
      <w:r w:rsidRPr="00242EA8">
        <w:rPr>
          <w:rFonts w:ascii="Arial" w:hAnsi="Arial" w:cs="Arial"/>
          <w:color w:val="000000"/>
          <w:sz w:val="22"/>
          <w:szCs w:val="22"/>
          <w:lang w:val="en-US"/>
        </w:rPr>
        <w:t xml:space="preserve">Per Post an: </w:t>
      </w:r>
      <w:r w:rsidRPr="00242EA8">
        <w:rPr>
          <w:rFonts w:ascii="Arial" w:hAnsi="Arial" w:cs="Arial"/>
          <w:color w:val="000000"/>
          <w:sz w:val="22"/>
          <w:szCs w:val="22"/>
          <w:lang w:val="en-US"/>
        </w:rPr>
        <w:tab/>
      </w:r>
      <w:r>
        <w:rPr>
          <w:rFonts w:ascii="Arial" w:hAnsi="Arial" w:cs="Arial"/>
          <w:color w:val="000000"/>
          <w:sz w:val="22"/>
          <w:szCs w:val="22"/>
          <w:lang w:val="en-US"/>
        </w:rPr>
        <w:tab/>
      </w:r>
      <w:r w:rsidR="0049791D">
        <w:rPr>
          <w:rFonts w:ascii="Arial" w:hAnsi="Arial" w:cs="Arial"/>
          <w:color w:val="000000"/>
          <w:sz w:val="22"/>
          <w:szCs w:val="22"/>
          <w:lang w:val="en-US"/>
        </w:rPr>
        <w:t>Rhenus Custo</w:t>
      </w:r>
      <w:r w:rsidRPr="00242EA8">
        <w:rPr>
          <w:rFonts w:ascii="Arial" w:hAnsi="Arial" w:cs="Arial"/>
          <w:color w:val="000000"/>
          <w:sz w:val="22"/>
          <w:szCs w:val="22"/>
          <w:lang w:val="en-US"/>
        </w:rPr>
        <w:t>ms Service GmbH</w:t>
      </w:r>
    </w:p>
    <w:p w14:paraId="23F1D739" w14:textId="77777777" w:rsidR="00242EA8" w:rsidRDefault="00242EA8" w:rsidP="00242EA8">
      <w:pPr>
        <w:pStyle w:val="StandardWeb"/>
        <w:spacing w:before="0" w:beforeAutospacing="0" w:after="0" w:afterAutospacing="0"/>
        <w:ind w:left="1418" w:firstLine="709"/>
        <w:rPr>
          <w:rFonts w:ascii="Arial" w:hAnsi="Arial" w:cs="Arial"/>
          <w:color w:val="000000"/>
          <w:sz w:val="22"/>
          <w:szCs w:val="22"/>
        </w:rPr>
      </w:pPr>
      <w:r>
        <w:rPr>
          <w:rFonts w:ascii="Arial" w:hAnsi="Arial" w:cs="Arial"/>
          <w:color w:val="000000"/>
          <w:sz w:val="22"/>
          <w:szCs w:val="22"/>
        </w:rPr>
        <w:t>Im Hülsenfeld 25</w:t>
      </w:r>
    </w:p>
    <w:p w14:paraId="0FDA7476" w14:textId="77777777" w:rsidR="00242EA8" w:rsidRDefault="00242EA8" w:rsidP="00242EA8">
      <w:pPr>
        <w:pStyle w:val="StandardWeb"/>
        <w:spacing w:before="0" w:beforeAutospacing="0" w:after="0" w:afterAutospacing="0"/>
        <w:ind w:left="1418" w:firstLine="709"/>
        <w:rPr>
          <w:rFonts w:ascii="Arial" w:hAnsi="Arial" w:cs="Arial"/>
          <w:color w:val="000000"/>
          <w:sz w:val="22"/>
          <w:szCs w:val="22"/>
        </w:rPr>
      </w:pPr>
      <w:r>
        <w:rPr>
          <w:rFonts w:ascii="Arial" w:hAnsi="Arial" w:cs="Arial"/>
          <w:color w:val="000000"/>
          <w:sz w:val="22"/>
          <w:szCs w:val="22"/>
        </w:rPr>
        <w:t>40721 Hilden</w:t>
      </w:r>
      <w:bookmarkStart w:id="0" w:name="_GoBack"/>
      <w:bookmarkEnd w:id="0"/>
    </w:p>
    <w:p w14:paraId="19E28077" w14:textId="784C6A6E" w:rsidR="00242EA8" w:rsidRDefault="00242EA8">
      <w:pPr>
        <w:spacing w:after="0"/>
        <w:rPr>
          <w:rFonts w:cs="Arial"/>
          <w:sz w:val="20"/>
          <w:szCs w:val="20"/>
        </w:rPr>
      </w:pPr>
    </w:p>
    <w:p w14:paraId="2F489EBA" w14:textId="77777777" w:rsidR="00242EA8" w:rsidRPr="00817C60" w:rsidRDefault="00242EA8">
      <w:pPr>
        <w:spacing w:after="0"/>
        <w:rPr>
          <w:rFonts w:cs="Arial"/>
          <w:sz w:val="20"/>
          <w:szCs w:val="20"/>
        </w:rPr>
      </w:pPr>
    </w:p>
    <w:sectPr w:rsidR="00242EA8" w:rsidRPr="00817C60" w:rsidSect="006A56B7">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30EB" w14:textId="77777777" w:rsidR="00C84912" w:rsidRDefault="00C84912" w:rsidP="00D23DF3">
      <w:pPr>
        <w:spacing w:after="0" w:line="240" w:lineRule="auto"/>
      </w:pPr>
      <w:r>
        <w:separator/>
      </w:r>
    </w:p>
  </w:endnote>
  <w:endnote w:type="continuationSeparator" w:id="0">
    <w:p w14:paraId="69FB84FE" w14:textId="77777777" w:rsidR="00C84912" w:rsidRDefault="00C84912" w:rsidP="00D2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0C0313B9-5237-41C3-8A55-4A812A3E4381}"/>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embedRegular r:id="rId2" w:subsetted="1" w:fontKey="{D378A772-E747-46A8-8D35-2092D98DEBAF}"/>
  </w:font>
  <w:font w:name="Arial Narrow">
    <w:panose1 w:val="020B0606020202030204"/>
    <w:charset w:val="00"/>
    <w:family w:val="swiss"/>
    <w:pitch w:val="variable"/>
    <w:sig w:usb0="00000287" w:usb1="00000800" w:usb2="00000000" w:usb3="00000000" w:csb0="0000009F" w:csb1="00000000"/>
    <w:embedRegular r:id="rId3" w:fontKey="{30D5A2CE-2B2B-4E7D-A974-AC1B9460A5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F9C6" w14:textId="77777777" w:rsidR="00E94C17" w:rsidRDefault="00E94C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F70D" w14:textId="77777777" w:rsidR="00085DB9" w:rsidRDefault="00085DB9" w:rsidP="00D9530F">
    <w:pPr>
      <w:pStyle w:val="Fuzeile"/>
      <w:jc w:val="both"/>
      <w:rPr>
        <w:rFonts w:cs="Arial"/>
      </w:rPr>
    </w:pPr>
  </w:p>
  <w:sdt>
    <w:sdtPr>
      <w:rPr>
        <w:rFonts w:cs="Arial"/>
        <w:sz w:val="12"/>
        <w:szCs w:val="12"/>
      </w:rPr>
      <w:id w:val="98381352"/>
      <w:docPartObj>
        <w:docPartGallery w:val="Page Numbers (Top of Page)"/>
        <w:docPartUnique/>
      </w:docPartObj>
    </w:sdtPr>
    <w:sdtEndPr>
      <w:rPr>
        <w:rFonts w:cs="Times New Roman"/>
        <w:sz w:val="20"/>
        <w:szCs w:val="22"/>
      </w:rPr>
    </w:sdtEndPr>
    <w:sdtContent>
      <w:p w14:paraId="0A8F56C2" w14:textId="77777777" w:rsidR="00E94C17" w:rsidRPr="00242EA8" w:rsidRDefault="00E94C17" w:rsidP="00E94C17">
        <w:pPr>
          <w:autoSpaceDE w:val="0"/>
          <w:autoSpaceDN w:val="0"/>
          <w:ind w:left="15"/>
          <w:rPr>
            <w:rFonts w:ascii="Arial Narrow" w:hAnsi="Arial Narrow"/>
            <w:color w:val="000000"/>
            <w:sz w:val="12"/>
            <w:szCs w:val="12"/>
            <w:lang w:eastAsia="de-DE"/>
          </w:rPr>
        </w:pPr>
        <w:r w:rsidRPr="00E94C17">
          <w:rPr>
            <w:rFonts w:ascii="Arial Narrow" w:hAnsi="Arial Narrow"/>
            <w:color w:val="000000"/>
            <w:sz w:val="12"/>
            <w:szCs w:val="12"/>
            <w:lang w:eastAsia="de-DE"/>
          </w:rPr>
          <w:t xml:space="preserve">Soweit wir als Dienstleister beauftragt werden, arbeiten wir ausschließlich auf Grundlage der Allgemeinen Deutschen </w:t>
        </w:r>
        <w:proofErr w:type="spellStart"/>
        <w:r w:rsidRPr="00E94C17">
          <w:rPr>
            <w:rFonts w:ascii="Arial Narrow" w:hAnsi="Arial Narrow"/>
            <w:color w:val="000000"/>
            <w:sz w:val="12"/>
            <w:szCs w:val="12"/>
            <w:lang w:eastAsia="de-DE"/>
          </w:rPr>
          <w:t>Spediteurbedingungen</w:t>
        </w:r>
        <w:proofErr w:type="spellEnd"/>
        <w:r w:rsidRPr="00E94C17">
          <w:rPr>
            <w:rFonts w:ascii="Arial Narrow" w:hAnsi="Arial Narrow"/>
            <w:color w:val="000000"/>
            <w:sz w:val="12"/>
            <w:szCs w:val="12"/>
            <w:lang w:eastAsia="de-DE"/>
          </w:rPr>
          <w:t xml:space="preserve"> 2017 – (ADSp 2017, abrufbar unter: </w:t>
        </w:r>
        <w:hyperlink r:id="rId1" w:history="1">
          <w:r w:rsidRPr="00E94C17">
            <w:rPr>
              <w:rStyle w:val="Hyperlink"/>
              <w:rFonts w:ascii="Arial Narrow" w:hAnsi="Arial Narrow"/>
              <w:sz w:val="12"/>
              <w:szCs w:val="12"/>
              <w:lang w:eastAsia="de-DE"/>
            </w:rPr>
            <w:t>https://www.rhenus.group/de/adsp/</w:t>
          </w:r>
        </w:hyperlink>
        <w:r w:rsidRPr="00E94C17">
          <w:rPr>
            <w:rFonts w:ascii="Arial Narrow" w:hAnsi="Arial Narrow"/>
            <w:color w:val="000000"/>
            <w:sz w:val="12"/>
            <w:szCs w:val="12"/>
            <w:lang w:eastAsia="de-DE"/>
          </w:rPr>
          <w:t xml:space="preserve"> – und – soweit diese für die Erbringung logistischer Leistungen nicht gelten – nach den Logistik-AGB 2019 (abrufbar unter:  </w:t>
        </w:r>
        <w:hyperlink r:id="rId2" w:history="1">
          <w:r w:rsidRPr="00E94C17">
            <w:rPr>
              <w:rStyle w:val="Hyperlink"/>
              <w:rFonts w:ascii="Arial Narrow" w:hAnsi="Arial Narrow"/>
              <w:sz w:val="12"/>
              <w:szCs w:val="12"/>
              <w:lang w:eastAsia="de-DE"/>
            </w:rPr>
            <w:t>https://www.rhenus.group/de/adsp/</w:t>
          </w:r>
        </w:hyperlink>
        <w:r w:rsidRPr="00E94C17">
          <w:rPr>
            <w:rFonts w:ascii="Arial Narrow" w:hAnsi="Arial Narrow"/>
            <w:color w:val="000000"/>
            <w:sz w:val="12"/>
            <w:szCs w:val="12"/>
            <w:lang w:eastAsia="de-DE"/>
          </w:rPr>
          <w:t xml:space="preserve">). Hinweis: 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 Für die von uns eingesetzten Subunternehmer finden die ADSp, die Logistik-AGB, sowie sonstige AGB keine Anwendung. </w:t>
        </w:r>
        <w:r w:rsidRPr="00242EA8">
          <w:rPr>
            <w:rFonts w:ascii="Arial Narrow" w:hAnsi="Arial Narrow"/>
            <w:color w:val="000000"/>
            <w:sz w:val="12"/>
            <w:szCs w:val="12"/>
            <w:lang w:eastAsia="de-DE"/>
          </w:rPr>
          <w:t>Erfüllungsort und Gerichtstand für beide Teile ist Unna.</w:t>
        </w:r>
      </w:p>
      <w:p w14:paraId="32D4F70E" w14:textId="730EB78D" w:rsidR="00085DB9" w:rsidRPr="000B1072" w:rsidRDefault="00085DB9" w:rsidP="00E94C17">
        <w:pPr>
          <w:spacing w:after="0" w:line="240" w:lineRule="auto"/>
          <w:jc w:val="both"/>
          <w:rPr>
            <w:rFonts w:cs="Arial"/>
            <w:sz w:val="12"/>
            <w:szCs w:val="12"/>
          </w:rPr>
        </w:pPr>
      </w:p>
      <w:p w14:paraId="32D4F70F" w14:textId="77777777" w:rsidR="00085DB9" w:rsidRPr="000B1072" w:rsidRDefault="00085DB9" w:rsidP="00D9530F">
        <w:pPr>
          <w:pStyle w:val="Fuzeile"/>
          <w:jc w:val="right"/>
          <w:rPr>
            <w:rFonts w:cs="Arial"/>
            <w:b/>
            <w:bCs/>
            <w:sz w:val="12"/>
            <w:szCs w:val="12"/>
          </w:rPr>
        </w:pPr>
        <w:r w:rsidRPr="000B1072">
          <w:rPr>
            <w:rFonts w:cs="Arial"/>
            <w:sz w:val="12"/>
            <w:szCs w:val="12"/>
          </w:rPr>
          <w:tab/>
        </w:r>
        <w:r w:rsidRPr="000B1072">
          <w:rPr>
            <w:rFonts w:cs="Arial"/>
            <w:sz w:val="12"/>
            <w:szCs w:val="12"/>
          </w:rPr>
          <w:tab/>
          <w:t xml:space="preserve">   Seite </w:t>
        </w:r>
        <w:r w:rsidRPr="000B1072">
          <w:rPr>
            <w:rFonts w:cs="Arial"/>
            <w:b/>
            <w:bCs/>
            <w:sz w:val="12"/>
            <w:szCs w:val="12"/>
          </w:rPr>
          <w:fldChar w:fldCharType="begin"/>
        </w:r>
        <w:r w:rsidRPr="000B1072">
          <w:rPr>
            <w:rFonts w:cs="Arial"/>
            <w:b/>
            <w:bCs/>
            <w:sz w:val="12"/>
            <w:szCs w:val="12"/>
          </w:rPr>
          <w:instrText>PAGE</w:instrText>
        </w:r>
        <w:r w:rsidRPr="000B1072">
          <w:rPr>
            <w:rFonts w:cs="Arial"/>
            <w:b/>
            <w:bCs/>
            <w:sz w:val="12"/>
            <w:szCs w:val="12"/>
          </w:rPr>
          <w:fldChar w:fldCharType="separate"/>
        </w:r>
        <w:r w:rsidR="0049791D">
          <w:rPr>
            <w:rFonts w:cs="Arial"/>
            <w:b/>
            <w:bCs/>
            <w:noProof/>
            <w:sz w:val="12"/>
            <w:szCs w:val="12"/>
          </w:rPr>
          <w:t>2</w:t>
        </w:r>
        <w:r w:rsidRPr="000B1072">
          <w:rPr>
            <w:rFonts w:cs="Arial"/>
            <w:b/>
            <w:bCs/>
            <w:sz w:val="12"/>
            <w:szCs w:val="12"/>
          </w:rPr>
          <w:fldChar w:fldCharType="end"/>
        </w:r>
        <w:r w:rsidRPr="000B1072">
          <w:rPr>
            <w:rFonts w:cs="Arial"/>
            <w:sz w:val="12"/>
            <w:szCs w:val="12"/>
          </w:rPr>
          <w:t xml:space="preserve"> von </w:t>
        </w:r>
        <w:r w:rsidRPr="000B1072">
          <w:rPr>
            <w:rFonts w:cs="Arial"/>
            <w:b/>
            <w:bCs/>
            <w:sz w:val="12"/>
            <w:szCs w:val="12"/>
          </w:rPr>
          <w:fldChar w:fldCharType="begin"/>
        </w:r>
        <w:r w:rsidRPr="000B1072">
          <w:rPr>
            <w:rFonts w:cs="Arial"/>
            <w:b/>
            <w:bCs/>
            <w:sz w:val="12"/>
            <w:szCs w:val="12"/>
          </w:rPr>
          <w:instrText>NUMPAGES</w:instrText>
        </w:r>
        <w:r w:rsidRPr="000B1072">
          <w:rPr>
            <w:rFonts w:cs="Arial"/>
            <w:b/>
            <w:bCs/>
            <w:sz w:val="12"/>
            <w:szCs w:val="12"/>
          </w:rPr>
          <w:fldChar w:fldCharType="separate"/>
        </w:r>
        <w:r w:rsidR="0049791D">
          <w:rPr>
            <w:rFonts w:cs="Arial"/>
            <w:b/>
            <w:bCs/>
            <w:noProof/>
            <w:sz w:val="12"/>
            <w:szCs w:val="12"/>
          </w:rPr>
          <w:t>2</w:t>
        </w:r>
        <w:r w:rsidRPr="000B1072">
          <w:rPr>
            <w:rFonts w:cs="Arial"/>
            <w:b/>
            <w:bCs/>
            <w:sz w:val="12"/>
            <w:szCs w:val="12"/>
          </w:rPr>
          <w:fldChar w:fldCharType="end"/>
        </w:r>
      </w:p>
      <w:p w14:paraId="32D4F710" w14:textId="77777777" w:rsidR="00085DB9" w:rsidRDefault="0049791D" w:rsidP="00D9530F">
        <w:pPr>
          <w:pStyle w:val="Fuzeile"/>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9FFB7" w14:textId="77777777" w:rsidR="00E94C17" w:rsidRDefault="00E94C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467C" w14:textId="77777777" w:rsidR="00C84912" w:rsidRDefault="00C84912" w:rsidP="00D23DF3">
      <w:pPr>
        <w:spacing w:after="0" w:line="240" w:lineRule="auto"/>
      </w:pPr>
      <w:r>
        <w:separator/>
      </w:r>
    </w:p>
  </w:footnote>
  <w:footnote w:type="continuationSeparator" w:id="0">
    <w:p w14:paraId="1A774CF2" w14:textId="77777777" w:rsidR="00C84912" w:rsidRDefault="00C84912" w:rsidP="00D23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A121" w14:textId="77777777" w:rsidR="00E94C17" w:rsidRDefault="00E94C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0D6F" w14:textId="7E268E11" w:rsidR="009C0D62" w:rsidRDefault="00E94C17" w:rsidP="00E94C17">
    <w:pPr>
      <w:pStyle w:val="Kopfzeile"/>
      <w:tabs>
        <w:tab w:val="left" w:pos="3990"/>
      </w:tabs>
      <w:rPr>
        <w:color w:val="231F20"/>
        <w:sz w:val="20"/>
      </w:rPr>
    </w:pPr>
    <w:r>
      <w:rPr>
        <w:color w:val="231F20"/>
        <w:sz w:val="20"/>
      </w:rPr>
      <w:tab/>
    </w:r>
    <w:r>
      <w:rPr>
        <w:color w:val="231F20"/>
        <w:sz w:val="20"/>
      </w:rPr>
      <w:tab/>
    </w:r>
    <w:r>
      <w:rPr>
        <w:color w:val="231F20"/>
        <w:sz w:val="20"/>
      </w:rPr>
      <w:tab/>
    </w:r>
  </w:p>
  <w:p w14:paraId="4AB3AED1" w14:textId="5A06B4C4" w:rsidR="009C0D62" w:rsidRDefault="009C0D62" w:rsidP="009C0D62">
    <w:pPr>
      <w:pStyle w:val="Kopfzeile"/>
      <w:jc w:val="right"/>
      <w:rPr>
        <w:color w:val="231F20"/>
        <w:sz w:val="20"/>
      </w:rPr>
    </w:pPr>
    <w:r>
      <w:rPr>
        <w:noProof/>
        <w:color w:val="231F20"/>
        <w:sz w:val="20"/>
        <w:lang w:eastAsia="de-DE"/>
      </w:rPr>
      <w:drawing>
        <wp:inline distT="0" distB="0" distL="0" distR="0" wp14:anchorId="52E1B6E1" wp14:editId="2F75ECB5">
          <wp:extent cx="1952625" cy="371475"/>
          <wp:effectExtent l="0" t="0" r="9525" b="9525"/>
          <wp:docPr id="3" name="Grafik 3" descr="rhenus-logo_c100m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henus-logo_c100m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71475"/>
                  </a:xfrm>
                  <a:prstGeom prst="rect">
                    <a:avLst/>
                  </a:prstGeom>
                  <a:noFill/>
                  <a:ln>
                    <a:noFill/>
                  </a:ln>
                </pic:spPr>
              </pic:pic>
            </a:graphicData>
          </a:graphic>
        </wp:inline>
      </w:drawing>
    </w:r>
  </w:p>
  <w:p w14:paraId="2F532555" w14:textId="3A572797" w:rsidR="009C0D62" w:rsidRDefault="009C0D62" w:rsidP="009C0D62">
    <w:pPr>
      <w:widowControl w:val="0"/>
      <w:autoSpaceDE w:val="0"/>
      <w:autoSpaceDN w:val="0"/>
      <w:adjustRightInd w:val="0"/>
      <w:rPr>
        <w:rFonts w:cs="Arial"/>
        <w:sz w:val="13"/>
        <w:szCs w:val="13"/>
      </w:rPr>
    </w:pPr>
  </w:p>
  <w:p w14:paraId="68EF6F3E" w14:textId="77777777" w:rsidR="009C0D62" w:rsidRDefault="009C0D62" w:rsidP="009C0D62">
    <w:pPr>
      <w:widowControl w:val="0"/>
      <w:autoSpaceDE w:val="0"/>
      <w:autoSpaceDN w:val="0"/>
      <w:adjustRightInd w:val="0"/>
      <w:rPr>
        <w:rFonts w:cs="Arial"/>
        <w:sz w:val="13"/>
        <w:szCs w:val="13"/>
      </w:rPr>
    </w:pPr>
  </w:p>
  <w:p w14:paraId="448B9077" w14:textId="77777777" w:rsidR="009C0D62" w:rsidRPr="000E7C41" w:rsidRDefault="009C0D62" w:rsidP="009C0D62">
    <w:pPr>
      <w:widowControl w:val="0"/>
      <w:autoSpaceDE w:val="0"/>
      <w:autoSpaceDN w:val="0"/>
      <w:adjustRightInd w:val="0"/>
      <w:rPr>
        <w:rFonts w:cs="Arial"/>
        <w:sz w:val="13"/>
        <w:szCs w:val="13"/>
      </w:rPr>
    </w:pPr>
  </w:p>
  <w:p w14:paraId="23CC00FA" w14:textId="6CBE9BFA" w:rsidR="009C0D62" w:rsidRDefault="009C0D62" w:rsidP="009C0D62">
    <w:pPr>
      <w:pStyle w:val="Kopfzeile"/>
      <w:jc w:val="right"/>
    </w:pPr>
    <w:r>
      <w:rPr>
        <w:noProof/>
        <w:color w:val="231F20"/>
        <w:sz w:val="20"/>
        <w:lang w:eastAsia="de-DE"/>
      </w:rPr>
      <mc:AlternateContent>
        <mc:Choice Requires="wps">
          <w:drawing>
            <wp:anchor distT="0" distB="0" distL="114300" distR="114300" simplePos="0" relativeHeight="251658240" behindDoc="0" locked="0" layoutInCell="1" allowOverlap="1" wp14:anchorId="4E4547D6" wp14:editId="72CE3B1C">
              <wp:simplePos x="0" y="0"/>
              <wp:positionH relativeFrom="column">
                <wp:posOffset>-1371600</wp:posOffset>
              </wp:positionH>
              <wp:positionV relativeFrom="paragraph">
                <wp:posOffset>37465</wp:posOffset>
              </wp:positionV>
              <wp:extent cx="8999855" cy="25400"/>
              <wp:effectExtent l="0" t="0" r="1270"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9855" cy="25400"/>
                      </a:xfrm>
                      <a:prstGeom prst="rect">
                        <a:avLst/>
                      </a:prstGeom>
                      <a:solidFill>
                        <a:srgbClr val="CFCFD1"/>
                      </a:solidFill>
                      <a:ln>
                        <a:noFill/>
                      </a:ln>
                      <a:extLst>
                        <a:ext uri="{91240B29-F687-4F45-9708-019B960494DF}">
                          <a14:hiddenLine xmlns:a14="http://schemas.microsoft.com/office/drawing/2010/main" w="9525">
                            <a:solidFill>
                              <a:srgbClr val="FFCC00"/>
                            </a:solidFill>
                            <a:miter lim="800000"/>
                            <a:headEnd/>
                            <a:tailEnd/>
                          </a14:hiddenLine>
                        </a:ext>
                      </a:extLst>
                    </wps:spPr>
                    <wps:txbx>
                      <w:txbxContent>
                        <w:p w14:paraId="681D906C" w14:textId="0BD8D2C2" w:rsidR="009C0D62" w:rsidRPr="000E4E9B" w:rsidRDefault="009C0D62" w:rsidP="009C0D62">
                          <w:r w:rsidRPr="000E4E9B">
                            <w:rPr>
                              <w:noProof/>
                              <w:lang w:eastAsia="de-DE"/>
                            </w:rPr>
                            <w:drawing>
                              <wp:inline distT="0" distB="0" distL="0" distR="0" wp14:anchorId="3831C349" wp14:editId="48F576BB">
                                <wp:extent cx="8810625" cy="28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062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47D6" id="_x0000_t202" coordsize="21600,21600" o:spt="202" path="m,l,21600r21600,l21600,xe">
              <v:stroke joinstyle="miter"/>
              <v:path gradientshapeok="t" o:connecttype="rect"/>
            </v:shapetype>
            <v:shape id="Textfeld 5" o:spid="_x0000_s1026" type="#_x0000_t202" style="position:absolute;left:0;text-align:left;margin-left:-108pt;margin-top:2.95pt;width:708.6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" fillcolor="#cfcfd1" stroked="f" strokecolor="#fc0">
              <v:textbox>
                <w:txbxContent>
                  <w:p w14:paraId="681D906C" w14:textId="0BD8D2C2" w:rsidR="009C0D62" w:rsidRPr="000E4E9B" w:rsidRDefault="009C0D62" w:rsidP="009C0D62">
                    <w:r w:rsidRPr="000E4E9B">
                      <w:rPr>
                        <w:noProof/>
                        <w:lang w:eastAsia="de-DE"/>
                      </w:rPr>
                      <w:drawing>
                        <wp:inline distT="0" distB="0" distL="0" distR="0" wp14:anchorId="3831C349" wp14:editId="48F576BB">
                          <wp:extent cx="8810625" cy="28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10625" cy="28575"/>
                                  </a:xfrm>
                                  <a:prstGeom prst="rect">
                                    <a:avLst/>
                                  </a:prstGeom>
                                  <a:noFill/>
                                  <a:ln>
                                    <a:noFill/>
                                  </a:ln>
                                </pic:spPr>
                              </pic:pic>
                            </a:graphicData>
                          </a:graphic>
                        </wp:inline>
                      </w:drawing>
                    </w:r>
                  </w:p>
                </w:txbxContent>
              </v:textbox>
            </v:shape>
          </w:pict>
        </mc:Fallback>
      </mc:AlternateContent>
    </w:r>
  </w:p>
  <w:p w14:paraId="32D4F70C" w14:textId="77777777" w:rsidR="00085DB9" w:rsidRPr="00D23DF3" w:rsidRDefault="00085DB9" w:rsidP="00586D2C">
    <w:pPr>
      <w:pStyle w:val="Kopfzeile"/>
      <w:ind w:left="-1134" w:right="-566"/>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2F72" w14:textId="77777777" w:rsidR="00E94C17" w:rsidRDefault="00E94C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40DB7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0A4862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85CA5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6B3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316010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112318"/>
    <w:multiLevelType w:val="hybridMultilevel"/>
    <w:tmpl w:val="4064B6A6"/>
    <w:lvl w:ilvl="0" w:tplc="96BC47B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3160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95E011E"/>
    <w:multiLevelType w:val="singleLevel"/>
    <w:tmpl w:val="0407000F"/>
    <w:lvl w:ilvl="0">
      <w:start w:val="1"/>
      <w:numFmt w:val="decimal"/>
      <w:lvlText w:val="%1."/>
      <w:lvlJc w:val="left"/>
      <w:pPr>
        <w:ind w:left="720" w:hanging="360"/>
      </w:pPr>
      <w:rPr>
        <w:rFonts w:hint="default"/>
      </w:rPr>
    </w:lvl>
  </w:abstractNum>
  <w:abstractNum w:abstractNumId="8" w15:restartNumberingAfterBreak="0">
    <w:nsid w:val="0E451750"/>
    <w:multiLevelType w:val="hybridMultilevel"/>
    <w:tmpl w:val="0778C5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873F4C"/>
    <w:multiLevelType w:val="hybridMultilevel"/>
    <w:tmpl w:val="93A491D6"/>
    <w:lvl w:ilvl="0" w:tplc="813413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4A5146"/>
    <w:multiLevelType w:val="hybridMultilevel"/>
    <w:tmpl w:val="6A105EBC"/>
    <w:lvl w:ilvl="0" w:tplc="23B2D8E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B2E54"/>
    <w:multiLevelType w:val="multilevel"/>
    <w:tmpl w:val="83D4F06A"/>
    <w:lvl w:ilvl="0">
      <w:start w:val="1"/>
      <w:numFmt w:val="decimal"/>
      <w:pStyle w:val="Formatvorlage1"/>
      <w:lvlText w:val="%1"/>
      <w:lvlJc w:val="left"/>
      <w:pPr>
        <w:tabs>
          <w:tab w:val="num" w:pos="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11D7D83"/>
    <w:multiLevelType w:val="hybridMultilevel"/>
    <w:tmpl w:val="93EC4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BD00C6"/>
    <w:multiLevelType w:val="hybridMultilevel"/>
    <w:tmpl w:val="877639F6"/>
    <w:lvl w:ilvl="0" w:tplc="EB6C3ED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144742"/>
    <w:multiLevelType w:val="hybridMultilevel"/>
    <w:tmpl w:val="EAB0F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E62DA9"/>
    <w:multiLevelType w:val="hybridMultilevel"/>
    <w:tmpl w:val="8402CBB8"/>
    <w:lvl w:ilvl="0" w:tplc="0407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206A8"/>
    <w:multiLevelType w:val="hybridMultilevel"/>
    <w:tmpl w:val="0C0802D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BC36C1"/>
    <w:multiLevelType w:val="hybridMultilevel"/>
    <w:tmpl w:val="B2342C18"/>
    <w:lvl w:ilvl="0" w:tplc="484040F0">
      <w:start w:val="1"/>
      <w:numFmt w:val="bullet"/>
      <w:lvlText w:val="-"/>
      <w:lvlJc w:val="left"/>
      <w:pPr>
        <w:ind w:left="936" w:hanging="360"/>
      </w:pPr>
      <w:rPr>
        <w:rFonts w:ascii="Arial" w:eastAsia="Calibri" w:hAnsi="Arial" w:cs="Aria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8" w15:restartNumberingAfterBreak="0">
    <w:nsid w:val="339462AC"/>
    <w:multiLevelType w:val="hybridMultilevel"/>
    <w:tmpl w:val="63C63D8C"/>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F906CD"/>
    <w:multiLevelType w:val="hybridMultilevel"/>
    <w:tmpl w:val="C10A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E3727"/>
    <w:multiLevelType w:val="multilevel"/>
    <w:tmpl w:val="5B147E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7B0D3C"/>
    <w:multiLevelType w:val="hybridMultilevel"/>
    <w:tmpl w:val="6554A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285CE1"/>
    <w:multiLevelType w:val="hybridMultilevel"/>
    <w:tmpl w:val="E7007702"/>
    <w:lvl w:ilvl="0" w:tplc="B8FA01A6">
      <w:start w:val="8"/>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05545F"/>
    <w:multiLevelType w:val="hybridMultilevel"/>
    <w:tmpl w:val="9A6A75BC"/>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9C070E"/>
    <w:multiLevelType w:val="hybridMultilevel"/>
    <w:tmpl w:val="D6028EFA"/>
    <w:lvl w:ilvl="0" w:tplc="15165E4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10"/>
  </w:num>
  <w:num w:numId="9">
    <w:abstractNumId w:val="6"/>
    <w:lvlOverride w:ilvl="0">
      <w:startOverride w:val="1"/>
    </w:lvlOverride>
  </w:num>
  <w:num w:numId="10">
    <w:abstractNumId w:val="21"/>
  </w:num>
  <w:num w:numId="11">
    <w:abstractNumId w:val="20"/>
  </w:num>
  <w:num w:numId="12">
    <w:abstractNumId w:val="13"/>
  </w:num>
  <w:num w:numId="13">
    <w:abstractNumId w:val="17"/>
  </w:num>
  <w:num w:numId="14">
    <w:abstractNumId w:val="15"/>
  </w:num>
  <w:num w:numId="15">
    <w:abstractNumId w:val="9"/>
  </w:num>
  <w:num w:numId="16">
    <w:abstractNumId w:val="12"/>
  </w:num>
  <w:num w:numId="17">
    <w:abstractNumId w:val="16"/>
  </w:num>
  <w:num w:numId="18">
    <w:abstractNumId w:val="23"/>
  </w:num>
  <w:num w:numId="19">
    <w:abstractNumId w:val="18"/>
  </w:num>
  <w:num w:numId="20">
    <w:abstractNumId w:val="22"/>
  </w:num>
  <w:num w:numId="21">
    <w:abstractNumId w:val="5"/>
  </w:num>
  <w:num w:numId="22">
    <w:abstractNumId w:val="8"/>
  </w:num>
  <w:num w:numId="23">
    <w:abstractNumId w:val="14"/>
  </w:num>
  <w:num w:numId="24">
    <w:abstractNumId w:val="2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v:stroke startarrow="classic"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FA"/>
    <w:rsid w:val="000000E8"/>
    <w:rsid w:val="00006AF6"/>
    <w:rsid w:val="00013D61"/>
    <w:rsid w:val="00022F8A"/>
    <w:rsid w:val="000350A2"/>
    <w:rsid w:val="000527E2"/>
    <w:rsid w:val="00057ED2"/>
    <w:rsid w:val="000671EB"/>
    <w:rsid w:val="00067BE5"/>
    <w:rsid w:val="00071713"/>
    <w:rsid w:val="000755B3"/>
    <w:rsid w:val="00083A08"/>
    <w:rsid w:val="00085DB9"/>
    <w:rsid w:val="0009559C"/>
    <w:rsid w:val="000A4E08"/>
    <w:rsid w:val="000A5E89"/>
    <w:rsid w:val="000B1072"/>
    <w:rsid w:val="000D1391"/>
    <w:rsid w:val="000E2FCD"/>
    <w:rsid w:val="00136AC6"/>
    <w:rsid w:val="00141DBB"/>
    <w:rsid w:val="0014334B"/>
    <w:rsid w:val="001529A8"/>
    <w:rsid w:val="001A2F56"/>
    <w:rsid w:val="001A5002"/>
    <w:rsid w:val="00232B56"/>
    <w:rsid w:val="00242EA8"/>
    <w:rsid w:val="00265643"/>
    <w:rsid w:val="00270C0B"/>
    <w:rsid w:val="00273BDF"/>
    <w:rsid w:val="002A0111"/>
    <w:rsid w:val="002A6BD2"/>
    <w:rsid w:val="002E37CC"/>
    <w:rsid w:val="002F2796"/>
    <w:rsid w:val="002F5B4A"/>
    <w:rsid w:val="00342738"/>
    <w:rsid w:val="00364DDA"/>
    <w:rsid w:val="00365BC7"/>
    <w:rsid w:val="003721A4"/>
    <w:rsid w:val="0037637B"/>
    <w:rsid w:val="00391843"/>
    <w:rsid w:val="00394365"/>
    <w:rsid w:val="003A6317"/>
    <w:rsid w:val="003C309B"/>
    <w:rsid w:val="003D41F1"/>
    <w:rsid w:val="003D75CF"/>
    <w:rsid w:val="003F5CC8"/>
    <w:rsid w:val="003F6CBB"/>
    <w:rsid w:val="00410174"/>
    <w:rsid w:val="004213BC"/>
    <w:rsid w:val="00443B55"/>
    <w:rsid w:val="004459E2"/>
    <w:rsid w:val="00453D8E"/>
    <w:rsid w:val="00463115"/>
    <w:rsid w:val="00467D9D"/>
    <w:rsid w:val="00494C8B"/>
    <w:rsid w:val="0049791D"/>
    <w:rsid w:val="004A7F0B"/>
    <w:rsid w:val="004B763C"/>
    <w:rsid w:val="004B7DAA"/>
    <w:rsid w:val="004D1180"/>
    <w:rsid w:val="005115D0"/>
    <w:rsid w:val="00511FE3"/>
    <w:rsid w:val="005261EA"/>
    <w:rsid w:val="00540BE7"/>
    <w:rsid w:val="00540F79"/>
    <w:rsid w:val="00547691"/>
    <w:rsid w:val="00550410"/>
    <w:rsid w:val="00560F6D"/>
    <w:rsid w:val="0056261C"/>
    <w:rsid w:val="00586D2C"/>
    <w:rsid w:val="005C2AAA"/>
    <w:rsid w:val="005C6F5E"/>
    <w:rsid w:val="005D1217"/>
    <w:rsid w:val="005D36E7"/>
    <w:rsid w:val="005F4A00"/>
    <w:rsid w:val="006150D1"/>
    <w:rsid w:val="0063063E"/>
    <w:rsid w:val="00646A1F"/>
    <w:rsid w:val="006555F2"/>
    <w:rsid w:val="00657909"/>
    <w:rsid w:val="00681DB9"/>
    <w:rsid w:val="00693E7E"/>
    <w:rsid w:val="006A56B7"/>
    <w:rsid w:val="006B0465"/>
    <w:rsid w:val="006B4262"/>
    <w:rsid w:val="006C5503"/>
    <w:rsid w:val="006F14F4"/>
    <w:rsid w:val="00702CF4"/>
    <w:rsid w:val="007157D9"/>
    <w:rsid w:val="0071613B"/>
    <w:rsid w:val="00727E2E"/>
    <w:rsid w:val="0073098B"/>
    <w:rsid w:val="00733E56"/>
    <w:rsid w:val="00764C09"/>
    <w:rsid w:val="007863C0"/>
    <w:rsid w:val="007E0BF3"/>
    <w:rsid w:val="007F1765"/>
    <w:rsid w:val="007F503F"/>
    <w:rsid w:val="00817C60"/>
    <w:rsid w:val="00827557"/>
    <w:rsid w:val="00842980"/>
    <w:rsid w:val="008B06ED"/>
    <w:rsid w:val="008B45F8"/>
    <w:rsid w:val="008C4B8F"/>
    <w:rsid w:val="008D38CB"/>
    <w:rsid w:val="008E061F"/>
    <w:rsid w:val="008E33A5"/>
    <w:rsid w:val="008F6494"/>
    <w:rsid w:val="0095375D"/>
    <w:rsid w:val="00954C09"/>
    <w:rsid w:val="00955511"/>
    <w:rsid w:val="00994D8A"/>
    <w:rsid w:val="009A32E9"/>
    <w:rsid w:val="009A47BA"/>
    <w:rsid w:val="009A4E12"/>
    <w:rsid w:val="009B259F"/>
    <w:rsid w:val="009B3A07"/>
    <w:rsid w:val="009B4394"/>
    <w:rsid w:val="009B634D"/>
    <w:rsid w:val="009C0D62"/>
    <w:rsid w:val="009F3767"/>
    <w:rsid w:val="009F4CE6"/>
    <w:rsid w:val="00A23C99"/>
    <w:rsid w:val="00A3116F"/>
    <w:rsid w:val="00A455A6"/>
    <w:rsid w:val="00A76330"/>
    <w:rsid w:val="00A834DA"/>
    <w:rsid w:val="00A87905"/>
    <w:rsid w:val="00AA1311"/>
    <w:rsid w:val="00AE422D"/>
    <w:rsid w:val="00AE64BE"/>
    <w:rsid w:val="00AF168B"/>
    <w:rsid w:val="00B12D49"/>
    <w:rsid w:val="00B357D6"/>
    <w:rsid w:val="00B4077C"/>
    <w:rsid w:val="00B50432"/>
    <w:rsid w:val="00B616EA"/>
    <w:rsid w:val="00BC76AA"/>
    <w:rsid w:val="00BF0DC1"/>
    <w:rsid w:val="00BF3CCC"/>
    <w:rsid w:val="00BF6EE9"/>
    <w:rsid w:val="00C019A3"/>
    <w:rsid w:val="00C028A1"/>
    <w:rsid w:val="00C0482F"/>
    <w:rsid w:val="00C14BF4"/>
    <w:rsid w:val="00C35406"/>
    <w:rsid w:val="00C3789C"/>
    <w:rsid w:val="00C50398"/>
    <w:rsid w:val="00C56362"/>
    <w:rsid w:val="00C64FA6"/>
    <w:rsid w:val="00C84912"/>
    <w:rsid w:val="00CA33F7"/>
    <w:rsid w:val="00CB1220"/>
    <w:rsid w:val="00CC059D"/>
    <w:rsid w:val="00CC06DC"/>
    <w:rsid w:val="00CC0D60"/>
    <w:rsid w:val="00CC2B5D"/>
    <w:rsid w:val="00CD4927"/>
    <w:rsid w:val="00CE488B"/>
    <w:rsid w:val="00D02D8B"/>
    <w:rsid w:val="00D23DF3"/>
    <w:rsid w:val="00D2749E"/>
    <w:rsid w:val="00D314BB"/>
    <w:rsid w:val="00D44BF0"/>
    <w:rsid w:val="00D53885"/>
    <w:rsid w:val="00D541EF"/>
    <w:rsid w:val="00D55E4B"/>
    <w:rsid w:val="00D8032C"/>
    <w:rsid w:val="00D92929"/>
    <w:rsid w:val="00D9530F"/>
    <w:rsid w:val="00DA2EE2"/>
    <w:rsid w:val="00DD1FE5"/>
    <w:rsid w:val="00DD5B9F"/>
    <w:rsid w:val="00DE1FAA"/>
    <w:rsid w:val="00E1614E"/>
    <w:rsid w:val="00E30AA0"/>
    <w:rsid w:val="00E4396D"/>
    <w:rsid w:val="00E46F64"/>
    <w:rsid w:val="00E6299E"/>
    <w:rsid w:val="00E66770"/>
    <w:rsid w:val="00E85B48"/>
    <w:rsid w:val="00E945FF"/>
    <w:rsid w:val="00E94C17"/>
    <w:rsid w:val="00EA452A"/>
    <w:rsid w:val="00EA55C2"/>
    <w:rsid w:val="00EB6296"/>
    <w:rsid w:val="00EE0254"/>
    <w:rsid w:val="00EE64A6"/>
    <w:rsid w:val="00EF48B0"/>
    <w:rsid w:val="00EF7295"/>
    <w:rsid w:val="00F02AB4"/>
    <w:rsid w:val="00F02BA4"/>
    <w:rsid w:val="00F04A3B"/>
    <w:rsid w:val="00F14726"/>
    <w:rsid w:val="00F335D9"/>
    <w:rsid w:val="00F51615"/>
    <w:rsid w:val="00F53AF7"/>
    <w:rsid w:val="00F6007B"/>
    <w:rsid w:val="00F6079B"/>
    <w:rsid w:val="00F65E87"/>
    <w:rsid w:val="00F71C00"/>
    <w:rsid w:val="00F73186"/>
    <w:rsid w:val="00F9169C"/>
    <w:rsid w:val="00F96862"/>
    <w:rsid w:val="00F970B2"/>
    <w:rsid w:val="00FA25A8"/>
    <w:rsid w:val="00FC2CA2"/>
    <w:rsid w:val="00FD6DFA"/>
    <w:rsid w:val="00FD77B6"/>
    <w:rsid w:val="00FF4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v:stroke startarrow="classic" endarrow="classic"/>
    </o:shapedefaults>
    <o:shapelayout v:ext="edit">
      <o:idmap v:ext="edit" data="1"/>
    </o:shapelayout>
  </w:shapeDefaults>
  <w:decimalSymbol w:val=","/>
  <w:listSeparator w:val=";"/>
  <w14:docId w14:val="32D4F6C8"/>
  <w15:docId w15:val="{052AB850-9BE1-4495-805E-5EBC67CD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3C0"/>
    <w:pPr>
      <w:spacing w:after="12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7863C0"/>
    <w:pPr>
      <w:keepNext/>
      <w:keepLines/>
      <w:numPr>
        <w:numId w:val="6"/>
      </w:numPr>
      <w:spacing w:before="480" w:after="0"/>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7863C0"/>
    <w:pPr>
      <w:keepNext/>
      <w:keepLines/>
      <w:numPr>
        <w:ilvl w:val="1"/>
        <w:numId w:val="6"/>
      </w:numPr>
      <w:spacing w:before="200" w:after="0"/>
      <w:outlineLvl w:val="1"/>
    </w:pPr>
    <w:rPr>
      <w:rFonts w:eastAsia="Times New Roman"/>
      <w:b/>
      <w:bCs/>
      <w:sz w:val="28"/>
      <w:szCs w:val="26"/>
    </w:rPr>
  </w:style>
  <w:style w:type="paragraph" w:styleId="berschrift3">
    <w:name w:val="heading 3"/>
    <w:basedOn w:val="Standard"/>
    <w:next w:val="Standard"/>
    <w:link w:val="berschrift3Zchn"/>
    <w:uiPriority w:val="9"/>
    <w:unhideWhenUsed/>
    <w:qFormat/>
    <w:rsid w:val="007863C0"/>
    <w:pPr>
      <w:keepNext/>
      <w:keepLines/>
      <w:numPr>
        <w:ilvl w:val="2"/>
        <w:numId w:val="6"/>
      </w:numPr>
      <w:spacing w:before="200" w:after="0"/>
      <w:outlineLvl w:val="2"/>
    </w:pPr>
    <w:rPr>
      <w:rFonts w:eastAsia="Times New Roman"/>
      <w:b/>
      <w:bCs/>
    </w:rPr>
  </w:style>
  <w:style w:type="paragraph" w:styleId="berschrift4">
    <w:name w:val="heading 4"/>
    <w:basedOn w:val="Standard"/>
    <w:next w:val="Standard"/>
    <w:link w:val="berschrift4Zchn"/>
    <w:uiPriority w:val="9"/>
    <w:unhideWhenUsed/>
    <w:qFormat/>
    <w:rsid w:val="007863C0"/>
    <w:pPr>
      <w:keepNext/>
      <w:keepLines/>
      <w:numPr>
        <w:ilvl w:val="3"/>
        <w:numId w:val="6"/>
      </w:numPr>
      <w:spacing w:before="200" w:after="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7863C0"/>
    <w:pPr>
      <w:keepNext/>
      <w:keepLines/>
      <w:numPr>
        <w:ilvl w:val="4"/>
        <w:numId w:val="6"/>
      </w:numPr>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7863C0"/>
    <w:pPr>
      <w:keepNext/>
      <w:keepLines/>
      <w:numPr>
        <w:ilvl w:val="5"/>
        <w:numId w:val="6"/>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7863C0"/>
    <w:pPr>
      <w:keepNext/>
      <w:keepLines/>
      <w:numPr>
        <w:ilvl w:val="6"/>
        <w:numId w:val="6"/>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7863C0"/>
    <w:pPr>
      <w:keepNext/>
      <w:keepLines/>
      <w:numPr>
        <w:ilvl w:val="7"/>
        <w:numId w:val="6"/>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7863C0"/>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23DF3"/>
    <w:pPr>
      <w:tabs>
        <w:tab w:val="center" w:pos="4536"/>
        <w:tab w:val="right" w:pos="9072"/>
      </w:tabs>
      <w:spacing w:after="0" w:line="240" w:lineRule="auto"/>
    </w:pPr>
  </w:style>
  <w:style w:type="character" w:customStyle="1" w:styleId="KopfzeileZchn">
    <w:name w:val="Kopfzeile Zchn"/>
    <w:link w:val="Kopfzeile"/>
    <w:rsid w:val="00D23DF3"/>
    <w:rPr>
      <w:rFonts w:ascii="Arial" w:hAnsi="Arial"/>
    </w:rPr>
  </w:style>
  <w:style w:type="paragraph" w:styleId="Fuzeile">
    <w:name w:val="footer"/>
    <w:basedOn w:val="Standard"/>
    <w:link w:val="FuzeileZchn"/>
    <w:uiPriority w:val="99"/>
    <w:unhideWhenUsed/>
    <w:rsid w:val="00D23DF3"/>
    <w:pPr>
      <w:tabs>
        <w:tab w:val="center" w:pos="4536"/>
        <w:tab w:val="right" w:pos="9072"/>
      </w:tabs>
      <w:spacing w:after="0" w:line="240" w:lineRule="auto"/>
    </w:pPr>
    <w:rPr>
      <w:sz w:val="20"/>
    </w:rPr>
  </w:style>
  <w:style w:type="character" w:customStyle="1" w:styleId="FuzeileZchn">
    <w:name w:val="Fußzeile Zchn"/>
    <w:link w:val="Fuzeile"/>
    <w:uiPriority w:val="99"/>
    <w:rsid w:val="00D23DF3"/>
    <w:rPr>
      <w:rFonts w:ascii="Arial" w:hAnsi="Arial"/>
      <w:sz w:val="20"/>
    </w:rPr>
  </w:style>
  <w:style w:type="character" w:customStyle="1" w:styleId="berschrift1Zchn">
    <w:name w:val="Überschrift 1 Zchn"/>
    <w:link w:val="berschrift1"/>
    <w:uiPriority w:val="9"/>
    <w:rsid w:val="007863C0"/>
    <w:rPr>
      <w:rFonts w:ascii="Arial" w:eastAsia="Times New Roman" w:hAnsi="Arial" w:cs="Times New Roman"/>
      <w:b/>
      <w:bCs/>
      <w:sz w:val="32"/>
      <w:szCs w:val="28"/>
    </w:rPr>
  </w:style>
  <w:style w:type="character" w:customStyle="1" w:styleId="berschrift2Zchn">
    <w:name w:val="Überschrift 2 Zchn"/>
    <w:link w:val="berschrift2"/>
    <w:uiPriority w:val="9"/>
    <w:rsid w:val="007863C0"/>
    <w:rPr>
      <w:rFonts w:ascii="Arial" w:eastAsia="Times New Roman" w:hAnsi="Arial" w:cs="Times New Roman"/>
      <w:b/>
      <w:bCs/>
      <w:sz w:val="28"/>
      <w:szCs w:val="26"/>
    </w:rPr>
  </w:style>
  <w:style w:type="character" w:customStyle="1" w:styleId="berschrift3Zchn">
    <w:name w:val="Überschrift 3 Zchn"/>
    <w:link w:val="berschrift3"/>
    <w:uiPriority w:val="9"/>
    <w:rsid w:val="007863C0"/>
    <w:rPr>
      <w:rFonts w:ascii="Arial" w:eastAsia="Times New Roman" w:hAnsi="Arial" w:cs="Times New Roman"/>
      <w:b/>
      <w:bCs/>
      <w:sz w:val="24"/>
    </w:rPr>
  </w:style>
  <w:style w:type="character" w:customStyle="1" w:styleId="berschrift4Zchn">
    <w:name w:val="Überschrift 4 Zchn"/>
    <w:link w:val="berschrift4"/>
    <w:uiPriority w:val="9"/>
    <w:rsid w:val="007863C0"/>
    <w:rPr>
      <w:rFonts w:ascii="Arial" w:eastAsia="Times New Roman" w:hAnsi="Arial" w:cs="Times New Roman"/>
      <w:b/>
      <w:bCs/>
      <w:iCs/>
      <w:sz w:val="24"/>
    </w:rPr>
  </w:style>
  <w:style w:type="character" w:customStyle="1" w:styleId="berschrift5Zchn">
    <w:name w:val="Überschrift 5 Zchn"/>
    <w:link w:val="berschrift5"/>
    <w:uiPriority w:val="9"/>
    <w:semiHidden/>
    <w:rsid w:val="007863C0"/>
    <w:rPr>
      <w:rFonts w:ascii="Cambria" w:eastAsia="Times New Roman" w:hAnsi="Cambria" w:cs="Times New Roman"/>
      <w:color w:val="243F60"/>
      <w:sz w:val="24"/>
    </w:rPr>
  </w:style>
  <w:style w:type="character" w:customStyle="1" w:styleId="berschrift6Zchn">
    <w:name w:val="Überschrift 6 Zchn"/>
    <w:link w:val="berschrift6"/>
    <w:uiPriority w:val="9"/>
    <w:semiHidden/>
    <w:rsid w:val="007863C0"/>
    <w:rPr>
      <w:rFonts w:ascii="Cambria" w:eastAsia="Times New Roman" w:hAnsi="Cambria" w:cs="Times New Roman"/>
      <w:i/>
      <w:iCs/>
      <w:color w:val="243F60"/>
      <w:sz w:val="24"/>
    </w:rPr>
  </w:style>
  <w:style w:type="character" w:customStyle="1" w:styleId="berschrift7Zchn">
    <w:name w:val="Überschrift 7 Zchn"/>
    <w:link w:val="berschrift7"/>
    <w:uiPriority w:val="9"/>
    <w:semiHidden/>
    <w:rsid w:val="007863C0"/>
    <w:rPr>
      <w:rFonts w:ascii="Cambria" w:eastAsia="Times New Roman" w:hAnsi="Cambria" w:cs="Times New Roman"/>
      <w:i/>
      <w:iCs/>
      <w:color w:val="404040"/>
      <w:sz w:val="24"/>
    </w:rPr>
  </w:style>
  <w:style w:type="character" w:customStyle="1" w:styleId="berschrift8Zchn">
    <w:name w:val="Überschrift 8 Zchn"/>
    <w:link w:val="berschrift8"/>
    <w:uiPriority w:val="9"/>
    <w:semiHidden/>
    <w:rsid w:val="007863C0"/>
    <w:rPr>
      <w:rFonts w:ascii="Cambria" w:eastAsia="Times New Roman" w:hAnsi="Cambria" w:cs="Times New Roman"/>
      <w:color w:val="404040"/>
      <w:sz w:val="20"/>
      <w:szCs w:val="20"/>
    </w:rPr>
  </w:style>
  <w:style w:type="character" w:customStyle="1" w:styleId="berschrift9Zchn">
    <w:name w:val="Überschrift 9 Zchn"/>
    <w:link w:val="berschrift9"/>
    <w:uiPriority w:val="9"/>
    <w:semiHidden/>
    <w:rsid w:val="007863C0"/>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semiHidden/>
    <w:unhideWhenUsed/>
    <w:qFormat/>
    <w:rsid w:val="007863C0"/>
    <w:pPr>
      <w:numPr>
        <w:numId w:val="0"/>
      </w:numPr>
      <w:outlineLvl w:val="9"/>
    </w:pPr>
    <w:rPr>
      <w:lang w:eastAsia="de-DE"/>
    </w:rPr>
  </w:style>
  <w:style w:type="paragraph" w:styleId="Verzeichnis1">
    <w:name w:val="toc 1"/>
    <w:basedOn w:val="Standard"/>
    <w:next w:val="Standard"/>
    <w:autoRedefine/>
    <w:uiPriority w:val="39"/>
    <w:unhideWhenUsed/>
    <w:rsid w:val="007863C0"/>
    <w:pPr>
      <w:spacing w:after="100"/>
    </w:pPr>
  </w:style>
  <w:style w:type="paragraph" w:styleId="Verzeichnis2">
    <w:name w:val="toc 2"/>
    <w:basedOn w:val="Standard"/>
    <w:next w:val="Standard"/>
    <w:autoRedefine/>
    <w:uiPriority w:val="39"/>
    <w:unhideWhenUsed/>
    <w:rsid w:val="007863C0"/>
    <w:pPr>
      <w:spacing w:after="100"/>
      <w:ind w:left="240"/>
    </w:pPr>
  </w:style>
  <w:style w:type="paragraph" w:styleId="Verzeichnis3">
    <w:name w:val="toc 3"/>
    <w:basedOn w:val="Standard"/>
    <w:next w:val="Standard"/>
    <w:autoRedefine/>
    <w:uiPriority w:val="39"/>
    <w:unhideWhenUsed/>
    <w:rsid w:val="007863C0"/>
    <w:pPr>
      <w:spacing w:after="100"/>
      <w:ind w:left="480"/>
    </w:pPr>
  </w:style>
  <w:style w:type="character" w:styleId="Hyperlink">
    <w:name w:val="Hyperlink"/>
    <w:uiPriority w:val="99"/>
    <w:unhideWhenUsed/>
    <w:rsid w:val="007863C0"/>
    <w:rPr>
      <w:color w:val="0000FF"/>
      <w:u w:val="single"/>
    </w:rPr>
  </w:style>
  <w:style w:type="paragraph" w:styleId="Sprechblasentext">
    <w:name w:val="Balloon Text"/>
    <w:basedOn w:val="Standard"/>
    <w:link w:val="SprechblasentextZchn"/>
    <w:uiPriority w:val="99"/>
    <w:semiHidden/>
    <w:unhideWhenUsed/>
    <w:rsid w:val="007863C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63C0"/>
    <w:rPr>
      <w:rFonts w:ascii="Tahoma" w:hAnsi="Tahoma" w:cs="Tahoma"/>
      <w:sz w:val="16"/>
      <w:szCs w:val="16"/>
    </w:rPr>
  </w:style>
  <w:style w:type="table" w:styleId="Tabellenraster">
    <w:name w:val="Table Grid"/>
    <w:basedOn w:val="NormaleTabelle"/>
    <w:uiPriority w:val="59"/>
    <w:rsid w:val="009A32E9"/>
    <w:rPr>
      <w:rFonts w:ascii="Arial" w:hAnsi="Arial"/>
      <w:sz w:val="24"/>
    </w:rPr>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rPr>
        <w:rFonts w:ascii="Arial" w:hAnsi="Arial"/>
        <w:b/>
      </w:rPr>
      <w:tblPr/>
      <w:trPr>
        <w:cantSplit w:val="0"/>
        <w:tblHeader/>
      </w:trPr>
      <w:tcPr>
        <w:shd w:val="clear" w:color="auto" w:fill="00469B"/>
      </w:tcPr>
    </w:tblStylePr>
    <w:tblStylePr w:type="band2Horz">
      <w:tblPr/>
      <w:tcPr>
        <w:shd w:val="clear" w:color="auto" w:fill="D1D1CF"/>
      </w:tcPr>
    </w:tblStylePr>
  </w:style>
  <w:style w:type="table" w:styleId="HelleSchattierung">
    <w:name w:val="Light Shading"/>
    <w:basedOn w:val="NormaleTabelle"/>
    <w:uiPriority w:val="60"/>
    <w:rsid w:val="00E667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uiPriority w:val="99"/>
    <w:semiHidden/>
    <w:rsid w:val="008F6494"/>
    <w:rPr>
      <w:color w:val="808080"/>
    </w:rPr>
  </w:style>
  <w:style w:type="character" w:styleId="Kommentarzeichen">
    <w:name w:val="annotation reference"/>
    <w:uiPriority w:val="99"/>
    <w:semiHidden/>
    <w:unhideWhenUsed/>
    <w:rsid w:val="00FD6DFA"/>
    <w:rPr>
      <w:sz w:val="16"/>
      <w:szCs w:val="16"/>
    </w:rPr>
  </w:style>
  <w:style w:type="paragraph" w:styleId="Kommentartext">
    <w:name w:val="annotation text"/>
    <w:basedOn w:val="Standard"/>
    <w:link w:val="KommentartextZchn"/>
    <w:uiPriority w:val="99"/>
    <w:unhideWhenUsed/>
    <w:rsid w:val="00FD6DFA"/>
    <w:pPr>
      <w:spacing w:line="240" w:lineRule="auto"/>
    </w:pPr>
    <w:rPr>
      <w:sz w:val="20"/>
      <w:szCs w:val="20"/>
    </w:rPr>
  </w:style>
  <w:style w:type="character" w:customStyle="1" w:styleId="KommentartextZchn">
    <w:name w:val="Kommentartext Zchn"/>
    <w:link w:val="Kommentartext"/>
    <w:uiPriority w:val="99"/>
    <w:rsid w:val="00FD6DF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D6DFA"/>
    <w:rPr>
      <w:b/>
      <w:bCs/>
    </w:rPr>
  </w:style>
  <w:style w:type="character" w:customStyle="1" w:styleId="KommentarthemaZchn">
    <w:name w:val="Kommentarthema Zchn"/>
    <w:link w:val="Kommentarthema"/>
    <w:uiPriority w:val="99"/>
    <w:semiHidden/>
    <w:rsid w:val="00FD6DFA"/>
    <w:rPr>
      <w:rFonts w:ascii="Arial" w:hAnsi="Arial"/>
      <w:b/>
      <w:bCs/>
      <w:sz w:val="20"/>
      <w:szCs w:val="20"/>
    </w:rPr>
  </w:style>
  <w:style w:type="paragraph" w:customStyle="1" w:styleId="Formatvorlage1">
    <w:name w:val="Formatvorlage1"/>
    <w:basedOn w:val="berschrift1"/>
    <w:rsid w:val="00136AC6"/>
    <w:pPr>
      <w:keepNext w:val="0"/>
      <w:keepLines w:val="0"/>
      <w:pageBreakBefore/>
      <w:widowControl w:val="0"/>
      <w:numPr>
        <w:numId w:val="7"/>
      </w:numPr>
      <w:spacing w:before="240" w:after="60" w:line="360" w:lineRule="auto"/>
      <w:jc w:val="both"/>
    </w:pPr>
    <w:rPr>
      <w:rFonts w:ascii="Verdana" w:hAnsi="Verdana"/>
      <w:bCs w:val="0"/>
      <w:i/>
      <w:kern w:val="28"/>
      <w:sz w:val="28"/>
      <w:szCs w:val="20"/>
      <w:lang w:eastAsia="de-DE"/>
    </w:rPr>
  </w:style>
  <w:style w:type="paragraph" w:styleId="Titel">
    <w:name w:val="Title"/>
    <w:basedOn w:val="Standard"/>
    <w:next w:val="Standard"/>
    <w:link w:val="TitelZchn"/>
    <w:uiPriority w:val="10"/>
    <w:qFormat/>
    <w:rsid w:val="007F503F"/>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7F503F"/>
    <w:rPr>
      <w:rFonts w:ascii="Cambria" w:eastAsia="Times New Roman" w:hAnsi="Cambria" w:cs="Times New Roman"/>
      <w:b/>
      <w:bCs/>
      <w:kern w:val="28"/>
      <w:sz w:val="32"/>
      <w:szCs w:val="32"/>
      <w:lang w:val="de-DE"/>
    </w:rPr>
  </w:style>
  <w:style w:type="paragraph" w:styleId="Listenabsatz">
    <w:name w:val="List Paragraph"/>
    <w:basedOn w:val="Standard"/>
    <w:uiPriority w:val="34"/>
    <w:qFormat/>
    <w:rsid w:val="00540BE7"/>
    <w:pPr>
      <w:ind w:left="720"/>
      <w:contextualSpacing/>
    </w:pPr>
  </w:style>
  <w:style w:type="paragraph" w:styleId="StandardWeb">
    <w:name w:val="Normal (Web)"/>
    <w:basedOn w:val="Standard"/>
    <w:uiPriority w:val="99"/>
    <w:semiHidden/>
    <w:unhideWhenUsed/>
    <w:rsid w:val="00242EA8"/>
    <w:pPr>
      <w:spacing w:before="100" w:beforeAutospacing="1" w:after="100" w:afterAutospacing="1" w:line="240" w:lineRule="auto"/>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9645">
      <w:bodyDiv w:val="1"/>
      <w:marLeft w:val="0"/>
      <w:marRight w:val="0"/>
      <w:marTop w:val="0"/>
      <w:marBottom w:val="0"/>
      <w:divBdr>
        <w:top w:val="none" w:sz="0" w:space="0" w:color="auto"/>
        <w:left w:val="none" w:sz="0" w:space="0" w:color="auto"/>
        <w:bottom w:val="none" w:sz="0" w:space="0" w:color="auto"/>
        <w:right w:val="none" w:sz="0" w:space="0" w:color="auto"/>
      </w:divBdr>
    </w:div>
    <w:div w:id="821314373">
      <w:bodyDiv w:val="1"/>
      <w:marLeft w:val="0"/>
      <w:marRight w:val="0"/>
      <w:marTop w:val="0"/>
      <w:marBottom w:val="0"/>
      <w:divBdr>
        <w:top w:val="none" w:sz="0" w:space="0" w:color="auto"/>
        <w:left w:val="none" w:sz="0" w:space="0" w:color="auto"/>
        <w:bottom w:val="none" w:sz="0" w:space="0" w:color="auto"/>
        <w:right w:val="none" w:sz="0" w:space="0" w:color="auto"/>
      </w:divBdr>
      <w:divsChild>
        <w:div w:id="1044447640">
          <w:marLeft w:val="0"/>
          <w:marRight w:val="0"/>
          <w:marTop w:val="0"/>
          <w:marBottom w:val="0"/>
          <w:divBdr>
            <w:top w:val="none" w:sz="0" w:space="0" w:color="auto"/>
            <w:left w:val="none" w:sz="0" w:space="0" w:color="auto"/>
            <w:bottom w:val="none" w:sz="0" w:space="0" w:color="auto"/>
            <w:right w:val="none" w:sz="0" w:space="0" w:color="auto"/>
          </w:divBdr>
        </w:div>
      </w:divsChild>
    </w:div>
    <w:div w:id="13536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c.rhenus@de.rhenu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hyperlink" Target="https://www.rhenus.group/de/adsp/" TargetMode="External"/><Relationship Id="rId1" Type="http://schemas.openxmlformats.org/officeDocument/2006/relationships/hyperlink" Target="https://www.rhenus.group/de/ads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peitzmeyer\Desktop\EINSORTIEREN\eAkte_Archivsystem%20Windream\CS-Formular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6B633A03C8D9469CF60EB6FB2E6BD7" ma:contentTypeVersion="12" ma:contentTypeDescription="Ein neues Dokument erstellen." ma:contentTypeScope="" ma:versionID="049b4b8dabb8c40764adc85cb7de80d9">
  <xsd:schema xmlns:xsd="http://www.w3.org/2001/XMLSchema" xmlns:xs="http://www.w3.org/2001/XMLSchema" xmlns:p="http://schemas.microsoft.com/office/2006/metadata/properties" xmlns:ns2="c65c46ad-c5f9-491e-b0b3-a0e45af13c31" xmlns:ns3="aafea03b-3df0-42db-8fa3-e51eca489e24" targetNamespace="http://schemas.microsoft.com/office/2006/metadata/properties" ma:root="true" ma:fieldsID="9bea069c3dfa23ea8aef3483a2fd1736" ns2:_="" ns3:_="">
    <xsd:import namespace="c65c46ad-c5f9-491e-b0b3-a0e45af13c31"/>
    <xsd:import namespace="aafea03b-3df0-42db-8fa3-e51eca489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c46ad-c5f9-491e-b0b3-a0e45af13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ea03b-3df0-42db-8fa3-e51eca489e2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5CA2-A885-4D93-ABC5-03950F0BF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c46ad-c5f9-491e-b0b3-a0e45af13c31"/>
    <ds:schemaRef ds:uri="aafea03b-3df0-42db-8fa3-e51eca489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79847-08DC-4E5C-AF1A-18C23D979F6B}">
  <ds:schemaRefs>
    <ds:schemaRef ds:uri="http://schemas.microsoft.com/sharepoint/v3/contenttype/forms"/>
  </ds:schemaRefs>
</ds:datastoreItem>
</file>

<file path=customXml/itemProps3.xml><?xml version="1.0" encoding="utf-8"?>
<ds:datastoreItem xmlns:ds="http://schemas.openxmlformats.org/officeDocument/2006/customXml" ds:itemID="{4C2B5199-F7AB-4D48-ADB3-431A2E21383D}">
  <ds:schemaRefs>
    <ds:schemaRef ds:uri="http://purl.org/dc/dcmitype/"/>
    <ds:schemaRef ds:uri="http://schemas.microsoft.com/office/2006/documentManagement/types"/>
    <ds:schemaRef ds:uri="aafea03b-3df0-42db-8fa3-e51eca489e24"/>
    <ds:schemaRef ds:uri="http://schemas.openxmlformats.org/package/2006/metadata/core-properties"/>
    <ds:schemaRef ds:uri="http://purl.org/dc/elements/1.1/"/>
    <ds:schemaRef ds:uri="c65c46ad-c5f9-491e-b0b3-a0e45af13c3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B5B5E3-8679-4E8B-B3C0-78D26B94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CS-Formulare</Template>
  <TotalTime>0</TotalTime>
  <Pages>2</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Rhenus Logistics</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Peitzmeyer, Marina</dc:creator>
  <cp:keywords>Rhenus Logistics</cp:keywords>
  <cp:lastModifiedBy>Knauth, Sebastian</cp:lastModifiedBy>
  <cp:revision>3</cp:revision>
  <cp:lastPrinted>2017-01-23T14:51:00Z</cp:lastPrinted>
  <dcterms:created xsi:type="dcterms:W3CDTF">2020-10-23T08:52:00Z</dcterms:created>
  <dcterms:modified xsi:type="dcterms:W3CDTF">2020-12-03T12:39:00Z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0x010100D76B633A03C8D9469CF60EB6FB2E6BD7</vt:lpwstr>
  </property>
</Properties>
</file>